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8E9" w:rsidRPr="00CE08E9" w:rsidRDefault="00CE08E9" w:rsidP="00CE08E9">
      <w:pPr>
        <w:ind w:firstLine="567"/>
        <w:jc w:val="both"/>
        <w:rPr>
          <w:rFonts w:ascii="Times New Roman" w:eastAsia="Calibri" w:hAnsi="Times New Roman" w:cs="Times New Roman"/>
          <w:b/>
          <w:bCs/>
          <w:i/>
          <w:iCs/>
          <w:sz w:val="28"/>
          <w:szCs w:val="28"/>
          <w:u w:val="single"/>
        </w:rPr>
      </w:pPr>
      <w:r w:rsidRPr="00CE08E9">
        <w:rPr>
          <w:rFonts w:ascii="Times New Roman" w:eastAsia="Calibri" w:hAnsi="Times New Roman" w:cs="Times New Roman"/>
          <w:b/>
          <w:bCs/>
          <w:i/>
          <w:iCs/>
          <w:sz w:val="28"/>
          <w:szCs w:val="28"/>
          <w:u w:val="single"/>
        </w:rPr>
        <w:t>Экологическая обстановка Архангельской области</w:t>
      </w:r>
    </w:p>
    <w:p w:rsidR="00CE08E9" w:rsidRPr="00CE08E9" w:rsidRDefault="00CE08E9" w:rsidP="00CE08E9">
      <w:pPr>
        <w:spacing w:after="0" w:line="240" w:lineRule="auto"/>
        <w:ind w:firstLine="708"/>
        <w:jc w:val="both"/>
        <w:rPr>
          <w:rFonts w:ascii="Times New Roman" w:eastAsia="Times New Roman" w:hAnsi="Times New Roman" w:cs="Times New Roman"/>
          <w:sz w:val="28"/>
          <w:szCs w:val="28"/>
          <w:lang w:eastAsia="ru-RU"/>
        </w:rPr>
      </w:pPr>
    </w:p>
    <w:p w:rsidR="00CE08E9" w:rsidRPr="00CE08E9" w:rsidRDefault="00CE08E9" w:rsidP="00CE08E9">
      <w:pPr>
        <w:spacing w:after="0" w:line="240" w:lineRule="auto"/>
        <w:ind w:firstLine="708"/>
        <w:jc w:val="both"/>
        <w:rPr>
          <w:rFonts w:ascii="Times New Roman" w:eastAsia="Times New Roman" w:hAnsi="Times New Roman" w:cs="Times New Roman"/>
          <w:sz w:val="28"/>
          <w:szCs w:val="28"/>
          <w:lang w:eastAsia="ru-RU"/>
        </w:rPr>
      </w:pPr>
      <w:r w:rsidRPr="00CE08E9">
        <w:rPr>
          <w:rFonts w:ascii="Times New Roman" w:eastAsia="Times New Roman" w:hAnsi="Times New Roman" w:cs="Times New Roman"/>
          <w:sz w:val="28"/>
          <w:szCs w:val="28"/>
          <w:lang w:eastAsia="ru-RU"/>
        </w:rPr>
        <w:t>Экологическая обстановка на территории Архангельской области не может оцениваться однозначно.  С одной стороны значительная ее часть не освоена в хозяйственном отношении. Населенные пункты сильно рассредоточены и представлены преимущественно сельскими поселениями и поселками лесозаготовителей. Основная часть населенных пунктов расположена вдоль рек. Большая часть Архангельской области (за исключением ее южных районов) относится к так называемым территориям очагового хозяйственного освоения. Это во многом объясняет наличие огромных пространств, не  тронутых человеком природных ландшафтов, а, следовательно, и чистых в экологическом смысле территорий. В то же время очаговое хозяйственное освоение территорий и высокая концентрация в этих очагах населения  и промышленности создают очень сильный антропогенный пресс на окружающую среду. Усиливает негативное антропогенное воздействие на окружающую среду бесхозяйственное отношение к природе, использование устаревших, экологически не безопасных производственных технологий, недостаток, о зачастую и полное отсутствие очистных сооружений на предприятиях, в коммунальном хозяйстве, в сельском хозяйстве и других сферах народного хозяйства. Все это вместе взятое объясняет огромную антропогенную нагрузку на окружающую среду в районе концентрации производства и населения.</w:t>
      </w:r>
    </w:p>
    <w:p w:rsidR="00CE08E9" w:rsidRPr="00CE08E9" w:rsidRDefault="00CE08E9" w:rsidP="00CE08E9">
      <w:pPr>
        <w:spacing w:after="0" w:line="240" w:lineRule="auto"/>
        <w:ind w:firstLine="708"/>
        <w:jc w:val="both"/>
        <w:rPr>
          <w:rFonts w:ascii="Times New Roman" w:eastAsia="Times New Roman" w:hAnsi="Times New Roman" w:cs="Times New Roman"/>
          <w:sz w:val="28"/>
          <w:szCs w:val="28"/>
          <w:lang w:eastAsia="ru-RU"/>
        </w:rPr>
      </w:pPr>
      <w:r w:rsidRPr="00CE08E9">
        <w:rPr>
          <w:rFonts w:ascii="Times New Roman" w:eastAsia="Times New Roman" w:hAnsi="Times New Roman" w:cs="Times New Roman"/>
          <w:sz w:val="28"/>
          <w:szCs w:val="28"/>
          <w:lang w:eastAsia="ru-RU"/>
        </w:rPr>
        <w:t>В области расположено более 160 потенциально опасных объектов, в том числе более 100 взрывопожароопасных и около 50 химически опасных.</w:t>
      </w:r>
    </w:p>
    <w:p w:rsidR="00CE08E9" w:rsidRPr="00CE08E9" w:rsidRDefault="00CE08E9" w:rsidP="00CE08E9">
      <w:pPr>
        <w:spacing w:after="0" w:line="240" w:lineRule="auto"/>
        <w:ind w:firstLine="708"/>
        <w:jc w:val="both"/>
        <w:rPr>
          <w:rFonts w:ascii="Times New Roman" w:eastAsia="Times New Roman" w:hAnsi="Times New Roman" w:cs="Times New Roman"/>
          <w:sz w:val="28"/>
          <w:szCs w:val="28"/>
          <w:lang w:eastAsia="ru-RU"/>
        </w:rPr>
      </w:pPr>
      <w:r w:rsidRPr="00CE08E9">
        <w:rPr>
          <w:rFonts w:ascii="Times New Roman" w:eastAsia="Times New Roman" w:hAnsi="Times New Roman" w:cs="Times New Roman"/>
          <w:sz w:val="28"/>
          <w:szCs w:val="28"/>
          <w:lang w:eastAsia="ru-RU"/>
        </w:rPr>
        <w:t>При оценке экологического состояния территории необходимо знать не только антропогенные факторы, влияющие на природные комплексы, но и устойчивость природной среды к неблагоприятным условиям.</w:t>
      </w:r>
    </w:p>
    <w:p w:rsidR="00CE08E9" w:rsidRPr="00CE08E9" w:rsidRDefault="00CE08E9" w:rsidP="00CE08E9">
      <w:pPr>
        <w:spacing w:after="0" w:line="240" w:lineRule="auto"/>
        <w:ind w:firstLine="708"/>
        <w:jc w:val="both"/>
        <w:rPr>
          <w:rFonts w:ascii="Times New Roman" w:eastAsia="Times New Roman" w:hAnsi="Times New Roman" w:cs="Times New Roman"/>
          <w:sz w:val="28"/>
          <w:szCs w:val="28"/>
          <w:lang w:eastAsia="ru-RU"/>
        </w:rPr>
      </w:pPr>
      <w:r w:rsidRPr="00CE08E9">
        <w:rPr>
          <w:rFonts w:ascii="Times New Roman" w:eastAsia="Times New Roman" w:hAnsi="Times New Roman" w:cs="Times New Roman"/>
          <w:sz w:val="28"/>
          <w:szCs w:val="28"/>
          <w:lang w:eastAsia="ru-RU"/>
        </w:rPr>
        <w:t>Современная экологическая ситуация в регионе – результат динамики ландшафтов, обусловленной природными и антропогенными процессами.</w:t>
      </w:r>
    </w:p>
    <w:p w:rsidR="00CE08E9" w:rsidRPr="00CE08E9" w:rsidRDefault="00CE08E9" w:rsidP="00CE08E9">
      <w:pPr>
        <w:spacing w:after="0" w:line="240" w:lineRule="auto"/>
        <w:ind w:firstLine="708"/>
        <w:jc w:val="both"/>
        <w:rPr>
          <w:rFonts w:ascii="Times New Roman" w:eastAsia="Times New Roman" w:hAnsi="Times New Roman" w:cs="Times New Roman"/>
          <w:sz w:val="28"/>
          <w:szCs w:val="28"/>
          <w:lang w:eastAsia="ru-RU"/>
        </w:rPr>
      </w:pPr>
      <w:r w:rsidRPr="00CE08E9">
        <w:rPr>
          <w:rFonts w:ascii="Times New Roman" w:eastAsia="Times New Roman" w:hAnsi="Times New Roman" w:cs="Times New Roman"/>
          <w:sz w:val="28"/>
          <w:szCs w:val="28"/>
          <w:lang w:eastAsia="ru-RU"/>
        </w:rPr>
        <w:t>Хозяйство Архангельской области, имеющее сырьевую направленность и очаговую структуру природопользования, ставит под угрозу само существование природных ландшафтов.</w:t>
      </w:r>
    </w:p>
    <w:p w:rsidR="00CE08E9" w:rsidRPr="00CE08E9" w:rsidRDefault="00CE08E9" w:rsidP="00CE08E9">
      <w:pPr>
        <w:spacing w:after="0" w:line="240" w:lineRule="auto"/>
        <w:ind w:firstLine="708"/>
        <w:jc w:val="both"/>
        <w:rPr>
          <w:rFonts w:ascii="Times New Roman" w:eastAsia="Times New Roman" w:hAnsi="Times New Roman" w:cs="Times New Roman"/>
          <w:sz w:val="28"/>
          <w:szCs w:val="28"/>
          <w:lang w:eastAsia="ru-RU"/>
        </w:rPr>
      </w:pPr>
      <w:r w:rsidRPr="00CE08E9">
        <w:rPr>
          <w:rFonts w:ascii="Times New Roman" w:eastAsia="Times New Roman" w:hAnsi="Times New Roman" w:cs="Times New Roman"/>
          <w:sz w:val="28"/>
          <w:szCs w:val="28"/>
          <w:lang w:eastAsia="ru-RU"/>
        </w:rPr>
        <w:t>Архангельская область, расположенная на севере Восточно-Европейской равнины, вследствие большой протяженности с севера на юг характеризуется разнообразными природными ландшафтами. По совокупности природных компонентов в Архангельской области встречаются арктические, тундровые, лесотундровые и таёжные ландшафты, которые вследствие северного положения характеризуются различной устойчивостью к техногенным воздействиям. Ландшафты с низкой и слабой устойчивостью к техногенным воздействиям занимают в области 45% площади, средней – 39% , высокой – 16%.</w:t>
      </w:r>
    </w:p>
    <w:p w:rsidR="00CE08E9" w:rsidRPr="00CE08E9" w:rsidRDefault="00CE08E9" w:rsidP="00CE08E9">
      <w:pPr>
        <w:ind w:firstLine="708"/>
        <w:jc w:val="both"/>
        <w:rPr>
          <w:rFonts w:ascii="Times New Roman" w:eastAsia="Calibri" w:hAnsi="Times New Roman" w:cs="Times New Roman"/>
          <w:sz w:val="28"/>
          <w:szCs w:val="28"/>
        </w:rPr>
      </w:pPr>
      <w:r w:rsidRPr="00CE08E9">
        <w:rPr>
          <w:rFonts w:ascii="Times New Roman" w:eastAsia="Calibri" w:hAnsi="Times New Roman" w:cs="Times New Roman"/>
          <w:sz w:val="28"/>
          <w:szCs w:val="28"/>
        </w:rPr>
        <w:t xml:space="preserve">Имеются источники чрезвычайных ситуаций и природного характера: ураганы, сильные снегопады и морозы, наводнения, лесные и торфяные пожары. Ураганы возможны на 30% территории области, а наводнения в виде </w:t>
      </w:r>
      <w:r w:rsidRPr="00CE08E9">
        <w:rPr>
          <w:rFonts w:ascii="Times New Roman" w:eastAsia="Calibri" w:hAnsi="Times New Roman" w:cs="Times New Roman"/>
          <w:sz w:val="28"/>
          <w:szCs w:val="28"/>
        </w:rPr>
        <w:lastRenderedPageBreak/>
        <w:t xml:space="preserve">дождевых паводков в августе – сентябре и весеннего половодья в апреле – мае, бывают на площади до 50 тыс. км² с населением около 60 тыс. человек.      </w:t>
      </w:r>
    </w:p>
    <w:p w:rsidR="00CE08E9" w:rsidRPr="00CE08E9" w:rsidRDefault="00CE08E9" w:rsidP="00CE08E9">
      <w:pPr>
        <w:jc w:val="both"/>
        <w:rPr>
          <w:rFonts w:ascii="Times New Roman" w:eastAsia="Calibri" w:hAnsi="Times New Roman" w:cs="Times New Roman"/>
          <w:sz w:val="28"/>
          <w:szCs w:val="28"/>
        </w:rPr>
      </w:pPr>
    </w:p>
    <w:p w:rsidR="00CE08E9" w:rsidRPr="00CE08E9" w:rsidRDefault="00CE08E9" w:rsidP="00CE08E9">
      <w:pPr>
        <w:keepNext/>
        <w:spacing w:after="0" w:line="240" w:lineRule="auto"/>
        <w:jc w:val="both"/>
        <w:outlineLvl w:val="2"/>
        <w:rPr>
          <w:rFonts w:ascii="Times New Roman" w:eastAsia="Times New Roman" w:hAnsi="Times New Roman" w:cs="Times New Roman"/>
          <w:b/>
          <w:bCs/>
          <w:sz w:val="28"/>
          <w:szCs w:val="28"/>
          <w:u w:val="single"/>
          <w:lang w:eastAsia="ru-RU"/>
        </w:rPr>
      </w:pPr>
      <w:r w:rsidRPr="00CE08E9">
        <w:rPr>
          <w:rFonts w:ascii="Times New Roman" w:eastAsia="Times New Roman" w:hAnsi="Times New Roman" w:cs="Times New Roman"/>
          <w:b/>
          <w:bCs/>
          <w:sz w:val="28"/>
          <w:szCs w:val="28"/>
          <w:u w:val="single"/>
          <w:lang w:eastAsia="ru-RU"/>
        </w:rPr>
        <w:t>2.1. Арктические ландшафты</w:t>
      </w:r>
    </w:p>
    <w:p w:rsidR="00CE08E9" w:rsidRPr="00CE08E9" w:rsidRDefault="00CE08E9" w:rsidP="00CE08E9">
      <w:pPr>
        <w:jc w:val="both"/>
        <w:rPr>
          <w:rFonts w:ascii="Times New Roman" w:eastAsia="Calibri" w:hAnsi="Times New Roman" w:cs="Times New Roman"/>
          <w:sz w:val="28"/>
          <w:szCs w:val="28"/>
        </w:rPr>
      </w:pPr>
    </w:p>
    <w:p w:rsidR="00CE08E9" w:rsidRPr="00CE08E9" w:rsidRDefault="00CE08E9" w:rsidP="00CE08E9">
      <w:pPr>
        <w:spacing w:after="0" w:line="240" w:lineRule="auto"/>
        <w:ind w:firstLine="708"/>
        <w:jc w:val="both"/>
        <w:rPr>
          <w:rFonts w:ascii="Times New Roman" w:eastAsia="Times New Roman" w:hAnsi="Times New Roman" w:cs="Times New Roman"/>
          <w:sz w:val="28"/>
          <w:szCs w:val="28"/>
          <w:lang w:eastAsia="ru-RU"/>
        </w:rPr>
      </w:pPr>
      <w:r w:rsidRPr="00CE08E9">
        <w:rPr>
          <w:rFonts w:ascii="Times New Roman" w:eastAsia="Times New Roman" w:hAnsi="Times New Roman" w:cs="Times New Roman"/>
          <w:sz w:val="28"/>
          <w:szCs w:val="28"/>
          <w:lang w:eastAsia="ru-RU"/>
        </w:rPr>
        <w:t xml:space="preserve">Экологическую опасность для арктических ландшафтов представляет ядерный полигон на Новой Земле, где с 1954 по 1990 гг. в атмосфере, под водой и под землёй было проведено 132 взрыва, общей мощностью более 300 мегатонн. </w:t>
      </w:r>
    </w:p>
    <w:p w:rsidR="00CE08E9" w:rsidRPr="00CE08E9" w:rsidRDefault="00CE08E9" w:rsidP="00CE08E9">
      <w:pPr>
        <w:ind w:firstLine="708"/>
        <w:jc w:val="both"/>
        <w:rPr>
          <w:rFonts w:ascii="Times New Roman" w:eastAsia="Calibri" w:hAnsi="Times New Roman" w:cs="Times New Roman"/>
          <w:sz w:val="28"/>
          <w:szCs w:val="28"/>
        </w:rPr>
      </w:pPr>
      <w:r w:rsidRPr="00CE08E9">
        <w:rPr>
          <w:rFonts w:ascii="Times New Roman" w:eastAsia="Calibri" w:hAnsi="Times New Roman" w:cs="Times New Roman"/>
          <w:sz w:val="28"/>
          <w:szCs w:val="28"/>
        </w:rPr>
        <w:t>Ядерные взрывы нанесли существенный урон арктическим ландшафтам, став причиной механического разрушения горных пород и изменения радиационной обстановки в Арктике.</w:t>
      </w:r>
    </w:p>
    <w:p w:rsidR="00CE08E9" w:rsidRPr="00CE08E9" w:rsidRDefault="00CE08E9" w:rsidP="00CE08E9">
      <w:pPr>
        <w:spacing w:after="0" w:line="240" w:lineRule="auto"/>
        <w:ind w:firstLine="708"/>
        <w:jc w:val="both"/>
        <w:rPr>
          <w:rFonts w:ascii="Times New Roman" w:eastAsia="Times New Roman" w:hAnsi="Times New Roman" w:cs="Times New Roman"/>
          <w:sz w:val="28"/>
          <w:szCs w:val="28"/>
          <w:lang w:eastAsia="ru-RU"/>
        </w:rPr>
      </w:pPr>
      <w:r w:rsidRPr="00CE08E9">
        <w:rPr>
          <w:rFonts w:ascii="Times New Roman" w:eastAsia="Times New Roman" w:hAnsi="Times New Roman" w:cs="Times New Roman"/>
          <w:sz w:val="28"/>
          <w:szCs w:val="28"/>
          <w:lang w:eastAsia="ru-RU"/>
        </w:rPr>
        <w:t xml:space="preserve">Здесь же (на архипелаге Новая Земля), непосредственно у побережья многие годы осуществлялся сброс преимущественно твердых радиоактивных отходов, которые в контейнерах затапливались на глубину  до 400 метров. Эти захоронения могут представлять большую потенциальную опасность для всей зоны Арктики. </w:t>
      </w:r>
    </w:p>
    <w:p w:rsidR="00CE08E9" w:rsidRPr="00CE08E9" w:rsidRDefault="00CE08E9" w:rsidP="00CE08E9">
      <w:pPr>
        <w:spacing w:after="0" w:line="240" w:lineRule="auto"/>
        <w:ind w:firstLine="708"/>
        <w:jc w:val="both"/>
        <w:rPr>
          <w:rFonts w:ascii="Times New Roman" w:eastAsia="Times New Roman" w:hAnsi="Times New Roman" w:cs="Times New Roman"/>
          <w:sz w:val="28"/>
          <w:szCs w:val="28"/>
          <w:lang w:eastAsia="ru-RU"/>
        </w:rPr>
      </w:pPr>
      <w:r w:rsidRPr="00CE08E9">
        <w:rPr>
          <w:rFonts w:ascii="Times New Roman" w:eastAsia="Times New Roman" w:hAnsi="Times New Roman" w:cs="Times New Roman"/>
          <w:sz w:val="28"/>
          <w:szCs w:val="28"/>
          <w:lang w:eastAsia="ru-RU"/>
        </w:rPr>
        <w:t xml:space="preserve">Арктические ландшафты наиболее ранимы в Архангельской области. Основными причинами их экологической неустойчивости являются недостаточная </w:t>
      </w:r>
      <w:proofErr w:type="spellStart"/>
      <w:r w:rsidRPr="00CE08E9">
        <w:rPr>
          <w:rFonts w:ascii="Times New Roman" w:eastAsia="Times New Roman" w:hAnsi="Times New Roman" w:cs="Times New Roman"/>
          <w:sz w:val="28"/>
          <w:szCs w:val="28"/>
          <w:lang w:eastAsia="ru-RU"/>
        </w:rPr>
        <w:t>теплообеспеченность</w:t>
      </w:r>
      <w:proofErr w:type="spellEnd"/>
      <w:r w:rsidRPr="00CE08E9">
        <w:rPr>
          <w:rFonts w:ascii="Times New Roman" w:eastAsia="Times New Roman" w:hAnsi="Times New Roman" w:cs="Times New Roman"/>
          <w:sz w:val="28"/>
          <w:szCs w:val="28"/>
          <w:lang w:eastAsia="ru-RU"/>
        </w:rPr>
        <w:t xml:space="preserve">, низкая интенсивность биохимических процессов и малое накопление </w:t>
      </w:r>
      <w:proofErr w:type="spellStart"/>
      <w:r w:rsidRPr="00CE08E9">
        <w:rPr>
          <w:rFonts w:ascii="Times New Roman" w:eastAsia="Times New Roman" w:hAnsi="Times New Roman" w:cs="Times New Roman"/>
          <w:sz w:val="28"/>
          <w:szCs w:val="28"/>
          <w:lang w:eastAsia="ru-RU"/>
        </w:rPr>
        <w:t>фитомассы</w:t>
      </w:r>
      <w:proofErr w:type="spellEnd"/>
      <w:r w:rsidRPr="00CE08E9">
        <w:rPr>
          <w:rFonts w:ascii="Times New Roman" w:eastAsia="Times New Roman" w:hAnsi="Times New Roman" w:cs="Times New Roman"/>
          <w:sz w:val="28"/>
          <w:szCs w:val="28"/>
          <w:lang w:eastAsia="ru-RU"/>
        </w:rPr>
        <w:t>.</w:t>
      </w:r>
    </w:p>
    <w:p w:rsidR="00CE08E9" w:rsidRPr="00CE08E9" w:rsidRDefault="00CE08E9" w:rsidP="00CE08E9">
      <w:pPr>
        <w:spacing w:after="0" w:line="240" w:lineRule="auto"/>
        <w:ind w:firstLine="708"/>
        <w:jc w:val="both"/>
        <w:rPr>
          <w:rFonts w:ascii="Times New Roman" w:eastAsia="Times New Roman" w:hAnsi="Times New Roman" w:cs="Times New Roman"/>
          <w:sz w:val="28"/>
          <w:szCs w:val="28"/>
          <w:lang w:eastAsia="ru-RU"/>
        </w:rPr>
      </w:pPr>
      <w:r w:rsidRPr="00CE08E9">
        <w:rPr>
          <w:rFonts w:ascii="Times New Roman" w:eastAsia="Times New Roman" w:hAnsi="Times New Roman" w:cs="Times New Roman"/>
          <w:sz w:val="28"/>
          <w:szCs w:val="28"/>
          <w:lang w:eastAsia="ru-RU"/>
        </w:rPr>
        <w:t>Большую тревогу вызывает экологическая обстановка акваторий Баренцева и Карского морей вблизи Новой Земли.</w:t>
      </w:r>
    </w:p>
    <w:p w:rsidR="00CE08E9" w:rsidRPr="00CE08E9" w:rsidRDefault="00CE08E9" w:rsidP="00CE08E9">
      <w:pPr>
        <w:spacing w:after="0" w:line="240" w:lineRule="auto"/>
        <w:ind w:firstLine="708"/>
        <w:jc w:val="both"/>
        <w:rPr>
          <w:rFonts w:ascii="Times New Roman" w:eastAsia="Times New Roman" w:hAnsi="Times New Roman" w:cs="Times New Roman"/>
          <w:sz w:val="28"/>
          <w:szCs w:val="28"/>
          <w:lang w:eastAsia="ru-RU"/>
        </w:rPr>
      </w:pPr>
      <w:r w:rsidRPr="00CE08E9">
        <w:rPr>
          <w:rFonts w:ascii="Times New Roman" w:eastAsia="Times New Roman" w:hAnsi="Times New Roman" w:cs="Times New Roman"/>
          <w:sz w:val="28"/>
          <w:szCs w:val="28"/>
          <w:lang w:eastAsia="ru-RU"/>
        </w:rPr>
        <w:t xml:space="preserve">Исследование качества морских вод Белого и Баренцева морей показало, что экологическая обстановка требует жесткого контроля. Основные загрязнители вод Белого моря – речной сток и особенно – в </w:t>
      </w:r>
      <w:proofErr w:type="spellStart"/>
      <w:r w:rsidRPr="00CE08E9">
        <w:rPr>
          <w:rFonts w:ascii="Times New Roman" w:eastAsia="Times New Roman" w:hAnsi="Times New Roman" w:cs="Times New Roman"/>
          <w:sz w:val="28"/>
          <w:szCs w:val="28"/>
          <w:lang w:eastAsia="ru-RU"/>
        </w:rPr>
        <w:t>Двинский</w:t>
      </w:r>
      <w:proofErr w:type="spellEnd"/>
      <w:r w:rsidRPr="00CE08E9">
        <w:rPr>
          <w:rFonts w:ascii="Times New Roman" w:eastAsia="Times New Roman" w:hAnsi="Times New Roman" w:cs="Times New Roman"/>
          <w:sz w:val="28"/>
          <w:szCs w:val="28"/>
          <w:lang w:eastAsia="ru-RU"/>
        </w:rPr>
        <w:t xml:space="preserve"> залив. Свою немалую лепту в загрязнение Белого моря вносит г. Северодвинск и его промышленные предприятия. Здесь достаточно напряженная и радиоактивная обстановка, связанная как с использованием, так и хранением ядерного топлива. Сложность радиоактивной обстановки в водах Белого и Баренцева морей повышается многочисленными захоронениями в них радиоактивных веществ.</w:t>
      </w:r>
    </w:p>
    <w:p w:rsidR="00CE08E9" w:rsidRPr="00CE08E9" w:rsidRDefault="00CE08E9" w:rsidP="00CE08E9">
      <w:pPr>
        <w:spacing w:after="0" w:line="240" w:lineRule="auto"/>
        <w:ind w:firstLine="708"/>
        <w:jc w:val="both"/>
        <w:rPr>
          <w:rFonts w:ascii="Times New Roman" w:eastAsia="Times New Roman" w:hAnsi="Times New Roman" w:cs="Times New Roman"/>
          <w:sz w:val="28"/>
          <w:szCs w:val="28"/>
          <w:lang w:eastAsia="ru-RU"/>
        </w:rPr>
      </w:pPr>
      <w:r w:rsidRPr="00CE08E9">
        <w:rPr>
          <w:rFonts w:ascii="Times New Roman" w:eastAsia="Times New Roman" w:hAnsi="Times New Roman" w:cs="Times New Roman"/>
          <w:sz w:val="28"/>
          <w:szCs w:val="28"/>
          <w:lang w:eastAsia="ru-RU"/>
        </w:rPr>
        <w:t xml:space="preserve"> Для уточнения степени загрязнения арктических ландшафтов проводится комплексное радиационно-экологическое обследование региона.</w:t>
      </w:r>
    </w:p>
    <w:p w:rsidR="00CE08E9" w:rsidRPr="00CE08E9" w:rsidRDefault="00CE08E9" w:rsidP="00CE08E9">
      <w:pPr>
        <w:jc w:val="both"/>
        <w:rPr>
          <w:rFonts w:ascii="Times New Roman" w:eastAsia="Calibri" w:hAnsi="Times New Roman" w:cs="Times New Roman"/>
          <w:sz w:val="28"/>
          <w:szCs w:val="28"/>
        </w:rPr>
      </w:pPr>
    </w:p>
    <w:p w:rsidR="00CE08E9" w:rsidRPr="00CE08E9" w:rsidRDefault="00CE08E9" w:rsidP="00CE08E9">
      <w:pPr>
        <w:keepNext/>
        <w:spacing w:after="0" w:line="240" w:lineRule="auto"/>
        <w:jc w:val="both"/>
        <w:outlineLvl w:val="2"/>
        <w:rPr>
          <w:rFonts w:ascii="Times New Roman" w:eastAsia="Times New Roman" w:hAnsi="Times New Roman" w:cs="Times New Roman"/>
          <w:b/>
          <w:bCs/>
          <w:sz w:val="28"/>
          <w:szCs w:val="28"/>
          <w:u w:val="single"/>
          <w:lang w:eastAsia="ru-RU"/>
        </w:rPr>
      </w:pPr>
      <w:r w:rsidRPr="00CE08E9">
        <w:rPr>
          <w:rFonts w:ascii="Times New Roman" w:eastAsia="Times New Roman" w:hAnsi="Times New Roman" w:cs="Times New Roman"/>
          <w:b/>
          <w:bCs/>
          <w:sz w:val="28"/>
          <w:szCs w:val="28"/>
          <w:u w:val="single"/>
          <w:lang w:eastAsia="ru-RU"/>
        </w:rPr>
        <w:t>2.2 Тундры и лесотундры</w:t>
      </w:r>
    </w:p>
    <w:p w:rsidR="00CE08E9" w:rsidRPr="00CE08E9" w:rsidRDefault="00CE08E9" w:rsidP="00CE08E9">
      <w:pPr>
        <w:jc w:val="both"/>
        <w:rPr>
          <w:rFonts w:ascii="Times New Roman" w:eastAsia="Calibri" w:hAnsi="Times New Roman" w:cs="Times New Roman"/>
          <w:sz w:val="28"/>
          <w:szCs w:val="28"/>
        </w:rPr>
      </w:pPr>
    </w:p>
    <w:p w:rsidR="00CE08E9" w:rsidRPr="00CE08E9" w:rsidRDefault="00CE08E9" w:rsidP="00CE08E9">
      <w:pPr>
        <w:ind w:firstLine="708"/>
        <w:jc w:val="both"/>
        <w:rPr>
          <w:rFonts w:ascii="Times New Roman" w:eastAsia="Calibri" w:hAnsi="Times New Roman" w:cs="Times New Roman"/>
          <w:sz w:val="28"/>
          <w:szCs w:val="28"/>
        </w:rPr>
      </w:pPr>
      <w:r w:rsidRPr="00CE08E9">
        <w:rPr>
          <w:rFonts w:ascii="Times New Roman" w:eastAsia="Calibri" w:hAnsi="Times New Roman" w:cs="Times New Roman"/>
          <w:sz w:val="28"/>
          <w:szCs w:val="28"/>
        </w:rPr>
        <w:t xml:space="preserve">Для тундры и лесотундры характерны локальные нарушения природы. Длительное время субарктические ландшафты находились под влиянием </w:t>
      </w:r>
      <w:r w:rsidRPr="00CE08E9">
        <w:rPr>
          <w:rFonts w:ascii="Times New Roman" w:eastAsia="Calibri" w:hAnsi="Times New Roman" w:cs="Times New Roman"/>
          <w:sz w:val="28"/>
          <w:szCs w:val="28"/>
        </w:rPr>
        <w:lastRenderedPageBreak/>
        <w:t xml:space="preserve">традиционных отраслей хозяйства: оленеводства, рыболовства и охотничьих промыслов. </w:t>
      </w:r>
    </w:p>
    <w:p w:rsidR="00CE08E9" w:rsidRPr="00CE08E9" w:rsidRDefault="00CE08E9" w:rsidP="00CE08E9">
      <w:pPr>
        <w:spacing w:after="0" w:line="240" w:lineRule="auto"/>
        <w:ind w:firstLine="708"/>
        <w:jc w:val="both"/>
        <w:rPr>
          <w:rFonts w:ascii="Times New Roman" w:eastAsia="Times New Roman" w:hAnsi="Times New Roman" w:cs="Times New Roman"/>
          <w:sz w:val="28"/>
          <w:szCs w:val="28"/>
          <w:lang w:eastAsia="ru-RU"/>
        </w:rPr>
      </w:pPr>
      <w:r w:rsidRPr="00CE08E9">
        <w:rPr>
          <w:rFonts w:ascii="Times New Roman" w:eastAsia="Times New Roman" w:hAnsi="Times New Roman" w:cs="Times New Roman"/>
          <w:sz w:val="28"/>
          <w:szCs w:val="28"/>
          <w:lang w:eastAsia="ru-RU"/>
        </w:rPr>
        <w:t xml:space="preserve">В настоящее время – это район интенсивных поисков нефти и газа, алмазов, бокситов, подземных вод, строительных материалов и др. С геологической разведкой и добычей всех видов полезных ископаемых органически связано воздействие на экологическое равновесие окружающей природной среды, определяемое степенью </w:t>
      </w:r>
      <w:proofErr w:type="spellStart"/>
      <w:r w:rsidRPr="00CE08E9">
        <w:rPr>
          <w:rFonts w:ascii="Times New Roman" w:eastAsia="Times New Roman" w:hAnsi="Times New Roman" w:cs="Times New Roman"/>
          <w:sz w:val="28"/>
          <w:szCs w:val="28"/>
          <w:lang w:eastAsia="ru-RU"/>
        </w:rPr>
        <w:t>нарушенности</w:t>
      </w:r>
      <w:proofErr w:type="spellEnd"/>
      <w:r w:rsidRPr="00CE08E9">
        <w:rPr>
          <w:rFonts w:ascii="Times New Roman" w:eastAsia="Times New Roman" w:hAnsi="Times New Roman" w:cs="Times New Roman"/>
          <w:sz w:val="28"/>
          <w:szCs w:val="28"/>
          <w:lang w:eastAsia="ru-RU"/>
        </w:rPr>
        <w:t xml:space="preserve"> земной поверхности и загрязнения воздушной и водной сред. Степень этого воздействия напрямую зависит от стадии работ, мощности добычных предприятий и применяемой технологии работ. </w:t>
      </w:r>
    </w:p>
    <w:p w:rsidR="00CE08E9" w:rsidRPr="00CE08E9" w:rsidRDefault="00CE08E9" w:rsidP="00CE08E9">
      <w:pPr>
        <w:spacing w:after="0" w:line="240" w:lineRule="auto"/>
        <w:ind w:firstLine="708"/>
        <w:jc w:val="both"/>
        <w:rPr>
          <w:rFonts w:ascii="Times New Roman" w:eastAsia="Times New Roman" w:hAnsi="Times New Roman" w:cs="Times New Roman"/>
          <w:sz w:val="28"/>
          <w:szCs w:val="28"/>
          <w:lang w:eastAsia="ru-RU"/>
        </w:rPr>
      </w:pPr>
      <w:r w:rsidRPr="00CE08E9">
        <w:rPr>
          <w:rFonts w:ascii="Times New Roman" w:eastAsia="Times New Roman" w:hAnsi="Times New Roman" w:cs="Times New Roman"/>
          <w:sz w:val="28"/>
          <w:szCs w:val="28"/>
          <w:lang w:eastAsia="ru-RU"/>
        </w:rPr>
        <w:t>Наиболее значимым и оказывающим большое влияние на экономику региона  в ближайшей перспективе является развитие нефтегазовой и алмазодобывающей промышленности. В Ненецком автономном округе ведется промышленная добыча нефти из месторождений северной части Тимано-Печорской нефтегазоносной  провинции.</w:t>
      </w:r>
    </w:p>
    <w:p w:rsidR="00CE08E9" w:rsidRPr="00CE08E9" w:rsidRDefault="00CE08E9" w:rsidP="00CE08E9">
      <w:pPr>
        <w:spacing w:after="0" w:line="240" w:lineRule="auto"/>
        <w:ind w:firstLine="708"/>
        <w:jc w:val="both"/>
        <w:rPr>
          <w:rFonts w:ascii="Times New Roman" w:eastAsia="Times New Roman" w:hAnsi="Times New Roman" w:cs="Times New Roman"/>
          <w:sz w:val="28"/>
          <w:szCs w:val="28"/>
          <w:lang w:eastAsia="ru-RU"/>
        </w:rPr>
      </w:pPr>
      <w:r w:rsidRPr="00CE08E9">
        <w:rPr>
          <w:rFonts w:ascii="Times New Roman" w:eastAsia="Times New Roman" w:hAnsi="Times New Roman" w:cs="Times New Roman"/>
          <w:sz w:val="28"/>
          <w:szCs w:val="28"/>
          <w:lang w:eastAsia="ru-RU"/>
        </w:rPr>
        <w:t xml:space="preserve">Разведка и освоение нефтяных и газовых месторождений сопровождается отчуждением земель, загрязнением их сточными буровыми водами. Радиус загрязняющего воздействия одной буровой скважины простирается более чем на 2 км. Вредные </w:t>
      </w:r>
      <w:proofErr w:type="gramStart"/>
      <w:r w:rsidRPr="00CE08E9">
        <w:rPr>
          <w:rFonts w:ascii="Times New Roman" w:eastAsia="Times New Roman" w:hAnsi="Times New Roman" w:cs="Times New Roman"/>
          <w:sz w:val="28"/>
          <w:szCs w:val="28"/>
          <w:lang w:eastAsia="ru-RU"/>
        </w:rPr>
        <w:t>вещества</w:t>
      </w:r>
      <w:proofErr w:type="gramEnd"/>
      <w:r w:rsidRPr="00CE08E9">
        <w:rPr>
          <w:rFonts w:ascii="Times New Roman" w:eastAsia="Times New Roman" w:hAnsi="Times New Roman" w:cs="Times New Roman"/>
          <w:sz w:val="28"/>
          <w:szCs w:val="28"/>
          <w:lang w:eastAsia="ru-RU"/>
        </w:rPr>
        <w:t xml:space="preserve"> накапливаясь во мхах и лишайниках, с талыми водами попадают в реки и озёра, ухудшая их </w:t>
      </w:r>
      <w:proofErr w:type="spellStart"/>
      <w:r w:rsidRPr="00CE08E9">
        <w:rPr>
          <w:rFonts w:ascii="Times New Roman" w:eastAsia="Times New Roman" w:hAnsi="Times New Roman" w:cs="Times New Roman"/>
          <w:sz w:val="28"/>
          <w:szCs w:val="28"/>
          <w:lang w:eastAsia="ru-RU"/>
        </w:rPr>
        <w:t>рыбохозяйственное</w:t>
      </w:r>
      <w:proofErr w:type="spellEnd"/>
      <w:r w:rsidRPr="00CE08E9">
        <w:rPr>
          <w:rFonts w:ascii="Times New Roman" w:eastAsia="Times New Roman" w:hAnsi="Times New Roman" w:cs="Times New Roman"/>
          <w:sz w:val="28"/>
          <w:szCs w:val="28"/>
          <w:lang w:eastAsia="ru-RU"/>
        </w:rPr>
        <w:t xml:space="preserve"> значение. Следует выделить основные виды техногенных воздействий, связанных с добычей нефти, а именно: нефтяные загрязнения, газовые потоки, сточные воды, включая поверхностные и подземные; механические воздействия на элементы ландшафта; вторичные </w:t>
      </w:r>
      <w:proofErr w:type="spellStart"/>
      <w:r w:rsidRPr="00CE08E9">
        <w:rPr>
          <w:rFonts w:ascii="Times New Roman" w:eastAsia="Times New Roman" w:hAnsi="Times New Roman" w:cs="Times New Roman"/>
          <w:sz w:val="28"/>
          <w:szCs w:val="28"/>
          <w:lang w:eastAsia="ru-RU"/>
        </w:rPr>
        <w:t>посттехногенные</w:t>
      </w:r>
      <w:proofErr w:type="spellEnd"/>
      <w:r w:rsidRPr="00CE08E9">
        <w:rPr>
          <w:rFonts w:ascii="Times New Roman" w:eastAsia="Times New Roman" w:hAnsi="Times New Roman" w:cs="Times New Roman"/>
          <w:sz w:val="28"/>
          <w:szCs w:val="28"/>
          <w:lang w:eastAsia="ru-RU"/>
        </w:rPr>
        <w:t xml:space="preserve"> процессы.</w:t>
      </w:r>
    </w:p>
    <w:p w:rsidR="00CE08E9" w:rsidRPr="00CE08E9" w:rsidRDefault="00CE08E9" w:rsidP="00CE08E9">
      <w:pPr>
        <w:spacing w:after="0" w:line="240" w:lineRule="auto"/>
        <w:ind w:firstLine="708"/>
        <w:jc w:val="both"/>
        <w:rPr>
          <w:rFonts w:ascii="Times New Roman" w:eastAsia="Times New Roman" w:hAnsi="Times New Roman" w:cs="Times New Roman"/>
          <w:sz w:val="28"/>
          <w:szCs w:val="28"/>
          <w:lang w:eastAsia="ru-RU"/>
        </w:rPr>
      </w:pPr>
      <w:r w:rsidRPr="00CE08E9">
        <w:rPr>
          <w:rFonts w:ascii="Times New Roman" w:eastAsia="Times New Roman" w:hAnsi="Times New Roman" w:cs="Times New Roman"/>
          <w:sz w:val="28"/>
          <w:szCs w:val="28"/>
          <w:lang w:eastAsia="ru-RU"/>
        </w:rPr>
        <w:t>Базовым объектом при становлении алмазодобывающей промышленности на Европейском Севере России является месторождение алмазов им. М. В. Ломоносова. Его разработка будет сопровождаться нарушением литологической основы ландшафта, изменением гидрологических характеристик водотоков, находящихся в районе  месторождения, воздействием на подземные воды. В целом основные факторы воздействия на компоненты окружающей среды сводятся к следующему:</w:t>
      </w:r>
    </w:p>
    <w:p w:rsidR="00CE08E9" w:rsidRPr="00CE08E9" w:rsidRDefault="00CE08E9" w:rsidP="00CE08E9">
      <w:pPr>
        <w:spacing w:after="0" w:line="240" w:lineRule="auto"/>
        <w:ind w:firstLine="708"/>
        <w:jc w:val="both"/>
        <w:rPr>
          <w:rFonts w:ascii="Times New Roman" w:eastAsia="Times New Roman" w:hAnsi="Times New Roman" w:cs="Times New Roman"/>
          <w:sz w:val="28"/>
          <w:szCs w:val="28"/>
          <w:lang w:eastAsia="ru-RU"/>
        </w:rPr>
      </w:pPr>
      <w:r w:rsidRPr="00CE08E9">
        <w:rPr>
          <w:rFonts w:ascii="Times New Roman" w:eastAsia="Times New Roman" w:hAnsi="Times New Roman" w:cs="Times New Roman"/>
          <w:sz w:val="28"/>
          <w:szCs w:val="28"/>
          <w:lang w:eastAsia="ru-RU"/>
        </w:rPr>
        <w:t xml:space="preserve">- пылевые выбросы при открытых горных выработках, загрязняющие атмосферный воздух и </w:t>
      </w:r>
      <w:proofErr w:type="gramStart"/>
      <w:r w:rsidRPr="00CE08E9">
        <w:rPr>
          <w:rFonts w:ascii="Times New Roman" w:eastAsia="Times New Roman" w:hAnsi="Times New Roman" w:cs="Times New Roman"/>
          <w:sz w:val="28"/>
          <w:szCs w:val="28"/>
          <w:lang w:eastAsia="ru-RU"/>
        </w:rPr>
        <w:t>образующие</w:t>
      </w:r>
      <w:proofErr w:type="gramEnd"/>
      <w:r w:rsidRPr="00CE08E9">
        <w:rPr>
          <w:rFonts w:ascii="Times New Roman" w:eastAsia="Times New Roman" w:hAnsi="Times New Roman" w:cs="Times New Roman"/>
          <w:sz w:val="28"/>
          <w:szCs w:val="28"/>
          <w:lang w:eastAsia="ru-RU"/>
        </w:rPr>
        <w:t xml:space="preserve"> контрастные и значительные по площади техногенные аномалии в почвах;</w:t>
      </w:r>
    </w:p>
    <w:p w:rsidR="00CE08E9" w:rsidRPr="00CE08E9" w:rsidRDefault="00CE08E9" w:rsidP="00CE08E9">
      <w:pPr>
        <w:spacing w:after="0" w:line="240" w:lineRule="auto"/>
        <w:ind w:firstLine="708"/>
        <w:jc w:val="both"/>
        <w:rPr>
          <w:rFonts w:ascii="Times New Roman" w:eastAsia="Times New Roman" w:hAnsi="Times New Roman" w:cs="Times New Roman"/>
          <w:sz w:val="28"/>
          <w:szCs w:val="28"/>
          <w:lang w:eastAsia="ru-RU"/>
        </w:rPr>
      </w:pPr>
      <w:r w:rsidRPr="00CE08E9">
        <w:rPr>
          <w:rFonts w:ascii="Times New Roman" w:eastAsia="Times New Roman" w:hAnsi="Times New Roman" w:cs="Times New Roman"/>
          <w:sz w:val="28"/>
          <w:szCs w:val="28"/>
          <w:lang w:eastAsia="ru-RU"/>
        </w:rPr>
        <w:t>- дефляция и размыв отвалов хвостов обогатительных фабрик, образующие интенсивные потоки рассеяния в водных системах и сравнительно локальные техногенные ареалы в почвах;</w:t>
      </w:r>
    </w:p>
    <w:p w:rsidR="00CE08E9" w:rsidRPr="00CE08E9" w:rsidRDefault="00CE08E9" w:rsidP="00CE08E9">
      <w:pPr>
        <w:spacing w:after="0" w:line="240" w:lineRule="auto"/>
        <w:ind w:firstLine="708"/>
        <w:jc w:val="both"/>
        <w:rPr>
          <w:rFonts w:ascii="Times New Roman" w:eastAsia="Times New Roman" w:hAnsi="Times New Roman" w:cs="Times New Roman"/>
          <w:sz w:val="28"/>
          <w:szCs w:val="28"/>
          <w:lang w:eastAsia="ru-RU"/>
        </w:rPr>
      </w:pPr>
      <w:r w:rsidRPr="00CE08E9">
        <w:rPr>
          <w:rFonts w:ascii="Times New Roman" w:eastAsia="Times New Roman" w:hAnsi="Times New Roman" w:cs="Times New Roman"/>
          <w:sz w:val="28"/>
          <w:szCs w:val="28"/>
          <w:lang w:eastAsia="ru-RU"/>
        </w:rPr>
        <w:t>- водоотливы из подземных горных выработок и карьеров, образующие интенсивные и протяженные потоки рассеяния в водных системах;</w:t>
      </w:r>
    </w:p>
    <w:p w:rsidR="00CE08E9" w:rsidRPr="00CE08E9" w:rsidRDefault="00CE08E9" w:rsidP="00CE08E9">
      <w:pPr>
        <w:spacing w:after="0" w:line="240" w:lineRule="auto"/>
        <w:ind w:firstLine="708"/>
        <w:jc w:val="both"/>
        <w:rPr>
          <w:rFonts w:ascii="Times New Roman" w:eastAsia="Times New Roman" w:hAnsi="Times New Roman" w:cs="Times New Roman"/>
          <w:sz w:val="28"/>
          <w:szCs w:val="28"/>
          <w:lang w:eastAsia="ru-RU"/>
        </w:rPr>
      </w:pPr>
      <w:r w:rsidRPr="00CE08E9">
        <w:rPr>
          <w:rFonts w:ascii="Times New Roman" w:eastAsia="Times New Roman" w:hAnsi="Times New Roman" w:cs="Times New Roman"/>
          <w:sz w:val="28"/>
          <w:szCs w:val="28"/>
          <w:lang w:eastAsia="ru-RU"/>
        </w:rPr>
        <w:t>-  стоки обогатительных фабрик после очистных сооружений, загрязняющие водные системы.</w:t>
      </w:r>
    </w:p>
    <w:p w:rsidR="00CE08E9" w:rsidRPr="00CE08E9" w:rsidRDefault="00CE08E9" w:rsidP="00CE08E9">
      <w:pPr>
        <w:spacing w:after="0" w:line="240" w:lineRule="auto"/>
        <w:ind w:firstLine="708"/>
        <w:jc w:val="both"/>
        <w:rPr>
          <w:rFonts w:ascii="Times New Roman" w:eastAsia="Times New Roman" w:hAnsi="Times New Roman" w:cs="Times New Roman"/>
          <w:sz w:val="28"/>
          <w:szCs w:val="28"/>
          <w:lang w:eastAsia="ru-RU"/>
        </w:rPr>
      </w:pPr>
      <w:r w:rsidRPr="00CE08E9">
        <w:rPr>
          <w:rFonts w:ascii="Times New Roman" w:eastAsia="Times New Roman" w:hAnsi="Times New Roman" w:cs="Times New Roman"/>
          <w:sz w:val="28"/>
          <w:szCs w:val="28"/>
          <w:lang w:eastAsia="ru-RU"/>
        </w:rPr>
        <w:lastRenderedPageBreak/>
        <w:t>«Открытая разработка алмазов, в каком бы виде она ни предполагалась, - это безумие»,- считает член корреспондент АН СССР А. В. Яблоков. «У нас есть опыт открытых разработок такого масштаба – Курская магнитная аномалия. На десятки километров вокруг этого котлована пропали подземные воды. Курские черноземы превратились в камень. Сколько бы ни стояли архангельские алмазы, они все равно окажутся дешевле, чем та живая природа, которая будет уничтожена в результате их добычи. Только закрытый вариант, сколько бы он ни стоил».</w:t>
      </w:r>
    </w:p>
    <w:p w:rsidR="00CE08E9" w:rsidRPr="00CE08E9" w:rsidRDefault="00CE08E9" w:rsidP="00CE08E9">
      <w:pPr>
        <w:spacing w:after="0" w:line="240" w:lineRule="auto"/>
        <w:ind w:firstLine="708"/>
        <w:jc w:val="both"/>
        <w:rPr>
          <w:rFonts w:ascii="Times New Roman" w:eastAsia="Times New Roman" w:hAnsi="Times New Roman" w:cs="Times New Roman"/>
          <w:sz w:val="28"/>
          <w:szCs w:val="28"/>
          <w:lang w:eastAsia="ru-RU"/>
        </w:rPr>
      </w:pPr>
      <w:r w:rsidRPr="00CE08E9">
        <w:rPr>
          <w:rFonts w:ascii="Times New Roman" w:eastAsia="Times New Roman" w:hAnsi="Times New Roman" w:cs="Times New Roman"/>
          <w:sz w:val="28"/>
          <w:szCs w:val="28"/>
          <w:lang w:eastAsia="ru-RU"/>
        </w:rPr>
        <w:t xml:space="preserve"> Принимаемые природоохранные меры в районе развития добычи алмазов (восстановление за счет лесопосадок нарушенных ландшафтов в связи со строительством автомобильной дороги, внедрение максимально экологически чистых технологий добычи) вызывают тревогу своей недостаточностью. Месторождения алмазов расположены на расстоянии всего 1-2 км друг от друга. Поверхность </w:t>
      </w:r>
      <w:proofErr w:type="spellStart"/>
      <w:r w:rsidRPr="00CE08E9">
        <w:rPr>
          <w:rFonts w:ascii="Times New Roman" w:eastAsia="Times New Roman" w:hAnsi="Times New Roman" w:cs="Times New Roman"/>
          <w:sz w:val="28"/>
          <w:szCs w:val="28"/>
          <w:lang w:eastAsia="ru-RU"/>
        </w:rPr>
        <w:t>залесена</w:t>
      </w:r>
      <w:proofErr w:type="spellEnd"/>
      <w:r w:rsidRPr="00CE08E9">
        <w:rPr>
          <w:rFonts w:ascii="Times New Roman" w:eastAsia="Times New Roman" w:hAnsi="Times New Roman" w:cs="Times New Roman"/>
          <w:sz w:val="28"/>
          <w:szCs w:val="28"/>
          <w:lang w:eastAsia="ru-RU"/>
        </w:rPr>
        <w:t xml:space="preserve"> и заболочена. В то же время обработка запасов алмазов предполагается пока до глубины около 1 , а возможно и до 1,5 км. В этих условиях, даже при новых технологиях добычи антропогенная нагрузка на окружающую среду будет очень велика. Ученые всесторонне рассматривают эту проблему. Уже выявлена  возможность использования </w:t>
      </w:r>
      <w:proofErr w:type="spellStart"/>
      <w:r w:rsidRPr="00CE08E9">
        <w:rPr>
          <w:rFonts w:ascii="Times New Roman" w:eastAsia="Times New Roman" w:hAnsi="Times New Roman" w:cs="Times New Roman"/>
          <w:sz w:val="28"/>
          <w:szCs w:val="28"/>
          <w:lang w:eastAsia="ru-RU"/>
        </w:rPr>
        <w:t>алмазовмещающих</w:t>
      </w:r>
      <w:proofErr w:type="spellEnd"/>
      <w:r w:rsidRPr="00CE08E9">
        <w:rPr>
          <w:rFonts w:ascii="Times New Roman" w:eastAsia="Times New Roman" w:hAnsi="Times New Roman" w:cs="Times New Roman"/>
          <w:sz w:val="28"/>
          <w:szCs w:val="28"/>
          <w:lang w:eastAsia="ru-RU"/>
        </w:rPr>
        <w:t xml:space="preserve"> пород – </w:t>
      </w:r>
      <w:proofErr w:type="spellStart"/>
      <w:r w:rsidRPr="00CE08E9">
        <w:rPr>
          <w:rFonts w:ascii="Times New Roman" w:eastAsia="Times New Roman" w:hAnsi="Times New Roman" w:cs="Times New Roman"/>
          <w:sz w:val="28"/>
          <w:szCs w:val="28"/>
          <w:lang w:eastAsia="ru-RU"/>
        </w:rPr>
        <w:t>саппонита</w:t>
      </w:r>
      <w:proofErr w:type="spellEnd"/>
      <w:r w:rsidRPr="00CE08E9">
        <w:rPr>
          <w:rFonts w:ascii="Times New Roman" w:eastAsia="Times New Roman" w:hAnsi="Times New Roman" w:cs="Times New Roman"/>
          <w:sz w:val="28"/>
          <w:szCs w:val="28"/>
          <w:lang w:eastAsia="ru-RU"/>
        </w:rPr>
        <w:t xml:space="preserve"> - для производства строительных материалов. Шлаковые отходы обогатительной фабрики могут использоваться для производства железорудных окатышей, стеклокристаллических материалов и керамики. Шламовые отходы в сочетании с частью вскрышных пород позволяют при обжиге получать </w:t>
      </w:r>
      <w:proofErr w:type="spellStart"/>
      <w:r w:rsidRPr="00CE08E9">
        <w:rPr>
          <w:rFonts w:ascii="Times New Roman" w:eastAsia="Times New Roman" w:hAnsi="Times New Roman" w:cs="Times New Roman"/>
          <w:sz w:val="28"/>
          <w:szCs w:val="28"/>
          <w:lang w:eastAsia="ru-RU"/>
        </w:rPr>
        <w:t>аглопоритовый</w:t>
      </w:r>
      <w:proofErr w:type="spellEnd"/>
      <w:r w:rsidRPr="00CE08E9">
        <w:rPr>
          <w:rFonts w:ascii="Times New Roman" w:eastAsia="Times New Roman" w:hAnsi="Times New Roman" w:cs="Times New Roman"/>
          <w:sz w:val="28"/>
          <w:szCs w:val="28"/>
          <w:lang w:eastAsia="ru-RU"/>
        </w:rPr>
        <w:t xml:space="preserve"> гравий и керамический кирпич. В результате, максимально полное и комплексное использование сырья и различных отходов создаст не только одну из крупнейших в мире алмазную промышленность, но и мощную базу производства строительных материалов.  </w:t>
      </w:r>
    </w:p>
    <w:p w:rsidR="00CE08E9" w:rsidRPr="00CE08E9" w:rsidRDefault="00CE08E9" w:rsidP="00CE08E9">
      <w:pPr>
        <w:spacing w:after="0" w:line="240" w:lineRule="auto"/>
        <w:ind w:firstLine="708"/>
        <w:jc w:val="both"/>
        <w:rPr>
          <w:rFonts w:ascii="Times New Roman" w:eastAsia="Times New Roman" w:hAnsi="Times New Roman" w:cs="Times New Roman"/>
          <w:sz w:val="28"/>
          <w:szCs w:val="28"/>
          <w:lang w:eastAsia="ru-RU"/>
        </w:rPr>
      </w:pPr>
      <w:r w:rsidRPr="00CE08E9">
        <w:rPr>
          <w:rFonts w:ascii="Times New Roman" w:eastAsia="Times New Roman" w:hAnsi="Times New Roman" w:cs="Times New Roman"/>
          <w:sz w:val="28"/>
          <w:szCs w:val="28"/>
          <w:lang w:eastAsia="ru-RU"/>
        </w:rPr>
        <w:t xml:space="preserve">Значительный ущерб тундровым ландшафтам наносит гусеничный транспорт. Только один вездеход, пройдя 100 км пути, может стать причиной изменения нескольких гектар оленьих пастбищ. </w:t>
      </w:r>
    </w:p>
    <w:p w:rsidR="00CE08E9" w:rsidRPr="00CE08E9" w:rsidRDefault="00CE08E9" w:rsidP="00CE08E9">
      <w:pPr>
        <w:ind w:firstLine="708"/>
        <w:jc w:val="both"/>
        <w:rPr>
          <w:rFonts w:ascii="Times New Roman" w:eastAsia="Calibri" w:hAnsi="Times New Roman" w:cs="Times New Roman"/>
          <w:sz w:val="28"/>
          <w:szCs w:val="28"/>
        </w:rPr>
      </w:pPr>
      <w:r w:rsidRPr="00CE08E9">
        <w:rPr>
          <w:rFonts w:ascii="Times New Roman" w:eastAsia="Calibri" w:hAnsi="Times New Roman" w:cs="Times New Roman"/>
          <w:sz w:val="28"/>
          <w:szCs w:val="28"/>
        </w:rPr>
        <w:t xml:space="preserve">В тундрах за последние десятилетия  ΧΧ </w:t>
      </w:r>
      <w:proofErr w:type="gramStart"/>
      <w:r w:rsidRPr="00CE08E9">
        <w:rPr>
          <w:rFonts w:ascii="Times New Roman" w:eastAsia="Calibri" w:hAnsi="Times New Roman" w:cs="Times New Roman"/>
          <w:sz w:val="28"/>
          <w:szCs w:val="28"/>
        </w:rPr>
        <w:t>в</w:t>
      </w:r>
      <w:proofErr w:type="gramEnd"/>
      <w:r w:rsidRPr="00CE08E9">
        <w:rPr>
          <w:rFonts w:ascii="Times New Roman" w:eastAsia="Calibri" w:hAnsi="Times New Roman" w:cs="Times New Roman"/>
          <w:sz w:val="28"/>
          <w:szCs w:val="28"/>
        </w:rPr>
        <w:t xml:space="preserve">. накопилось немало «звёздного металла». Засорение и загрязнение земель происходит в результате падения отработанных ступеней ракет-носителей и неиспользуемого топлива при выводе на орбиту искусственных спутников с космодрома Плесецк. Самый опасный вид ракетного топлива – </w:t>
      </w:r>
      <w:proofErr w:type="spellStart"/>
      <w:r w:rsidRPr="00CE08E9">
        <w:rPr>
          <w:rFonts w:ascii="Times New Roman" w:eastAsia="Calibri" w:hAnsi="Times New Roman" w:cs="Times New Roman"/>
          <w:sz w:val="28"/>
          <w:szCs w:val="28"/>
        </w:rPr>
        <w:t>гептил</w:t>
      </w:r>
      <w:proofErr w:type="spellEnd"/>
      <w:r w:rsidRPr="00CE08E9">
        <w:rPr>
          <w:rFonts w:ascii="Times New Roman" w:eastAsia="Calibri" w:hAnsi="Times New Roman" w:cs="Times New Roman"/>
          <w:sz w:val="28"/>
          <w:szCs w:val="28"/>
        </w:rPr>
        <w:t xml:space="preserve">. За рубежом его запрещено использовать. </w:t>
      </w:r>
      <w:proofErr w:type="spellStart"/>
      <w:r w:rsidRPr="00CE08E9">
        <w:rPr>
          <w:rFonts w:ascii="Times New Roman" w:eastAsia="Calibri" w:hAnsi="Times New Roman" w:cs="Times New Roman"/>
          <w:sz w:val="28"/>
          <w:szCs w:val="28"/>
        </w:rPr>
        <w:t>Гептил</w:t>
      </w:r>
      <w:proofErr w:type="spellEnd"/>
      <w:r w:rsidRPr="00CE08E9">
        <w:rPr>
          <w:rFonts w:ascii="Times New Roman" w:eastAsia="Calibri" w:hAnsi="Times New Roman" w:cs="Times New Roman"/>
          <w:sz w:val="28"/>
          <w:szCs w:val="28"/>
        </w:rPr>
        <w:t xml:space="preserve"> </w:t>
      </w:r>
      <w:proofErr w:type="gramStart"/>
      <w:r w:rsidRPr="00CE08E9">
        <w:rPr>
          <w:rFonts w:ascii="Times New Roman" w:eastAsia="Calibri" w:hAnsi="Times New Roman" w:cs="Times New Roman"/>
          <w:sz w:val="28"/>
          <w:szCs w:val="28"/>
        </w:rPr>
        <w:t>ядовит</w:t>
      </w:r>
      <w:proofErr w:type="gramEnd"/>
      <w:r w:rsidRPr="00CE08E9">
        <w:rPr>
          <w:rFonts w:ascii="Times New Roman" w:eastAsia="Calibri" w:hAnsi="Times New Roman" w:cs="Times New Roman"/>
          <w:sz w:val="28"/>
          <w:szCs w:val="28"/>
        </w:rPr>
        <w:t xml:space="preserve"> так же, как и синильная кислота. А в каждой отделяющейся части ракетоносителя содержится до 500 кг </w:t>
      </w:r>
      <w:proofErr w:type="spellStart"/>
      <w:r w:rsidRPr="00CE08E9">
        <w:rPr>
          <w:rFonts w:ascii="Times New Roman" w:eastAsia="Calibri" w:hAnsi="Times New Roman" w:cs="Times New Roman"/>
          <w:sz w:val="28"/>
          <w:szCs w:val="28"/>
        </w:rPr>
        <w:t>гептила</w:t>
      </w:r>
      <w:proofErr w:type="spellEnd"/>
      <w:r w:rsidRPr="00CE08E9">
        <w:rPr>
          <w:rFonts w:ascii="Times New Roman" w:eastAsia="Calibri" w:hAnsi="Times New Roman" w:cs="Times New Roman"/>
          <w:sz w:val="28"/>
          <w:szCs w:val="28"/>
        </w:rPr>
        <w:t xml:space="preserve">. Правда, ракеты, работающие на </w:t>
      </w:r>
      <w:proofErr w:type="spellStart"/>
      <w:r w:rsidRPr="00CE08E9">
        <w:rPr>
          <w:rFonts w:ascii="Times New Roman" w:eastAsia="Calibri" w:hAnsi="Times New Roman" w:cs="Times New Roman"/>
          <w:sz w:val="28"/>
          <w:szCs w:val="28"/>
        </w:rPr>
        <w:t>гептиловом</w:t>
      </w:r>
      <w:proofErr w:type="spellEnd"/>
      <w:r w:rsidRPr="00CE08E9">
        <w:rPr>
          <w:rFonts w:ascii="Times New Roman" w:eastAsia="Calibri" w:hAnsi="Times New Roman" w:cs="Times New Roman"/>
          <w:sz w:val="28"/>
          <w:szCs w:val="28"/>
        </w:rPr>
        <w:t xml:space="preserve"> топливе, в последнее время стартуют все реже. В настоящее время ведутся работы по созданию экологически чистой </w:t>
      </w:r>
      <w:bookmarkStart w:id="0" w:name="_GoBack"/>
      <w:bookmarkEnd w:id="0"/>
      <w:r w:rsidRPr="00CE08E9">
        <w:rPr>
          <w:rFonts w:ascii="Times New Roman" w:eastAsia="Calibri" w:hAnsi="Times New Roman" w:cs="Times New Roman"/>
          <w:sz w:val="28"/>
          <w:szCs w:val="28"/>
        </w:rPr>
        <w:t xml:space="preserve">космической техники, стараются уменьшить количество топлива в отработанных ступенях. Так, усовершенствование ракетоносителя «Циклон-3» позволило сократить остатки </w:t>
      </w:r>
      <w:proofErr w:type="spellStart"/>
      <w:r w:rsidRPr="00CE08E9">
        <w:rPr>
          <w:rFonts w:ascii="Times New Roman" w:eastAsia="Calibri" w:hAnsi="Times New Roman" w:cs="Times New Roman"/>
          <w:sz w:val="28"/>
          <w:szCs w:val="28"/>
        </w:rPr>
        <w:t>гептила</w:t>
      </w:r>
      <w:proofErr w:type="spellEnd"/>
      <w:r w:rsidRPr="00CE08E9">
        <w:rPr>
          <w:rFonts w:ascii="Times New Roman" w:eastAsia="Calibri" w:hAnsi="Times New Roman" w:cs="Times New Roman"/>
          <w:sz w:val="28"/>
          <w:szCs w:val="28"/>
        </w:rPr>
        <w:t xml:space="preserve"> почти на 35 %. В перспективе в качестве топлива будут использоваться кислород и керосин. </w:t>
      </w:r>
    </w:p>
    <w:p w:rsidR="00CE08E9" w:rsidRPr="00CE08E9" w:rsidRDefault="00CE08E9" w:rsidP="00CE08E9">
      <w:pPr>
        <w:ind w:firstLine="708"/>
        <w:jc w:val="both"/>
        <w:rPr>
          <w:rFonts w:ascii="Times New Roman" w:eastAsia="Calibri" w:hAnsi="Times New Roman" w:cs="Times New Roman"/>
          <w:sz w:val="28"/>
          <w:szCs w:val="28"/>
        </w:rPr>
      </w:pPr>
      <w:r w:rsidRPr="00CE08E9">
        <w:rPr>
          <w:rFonts w:ascii="Times New Roman" w:eastAsia="Calibri" w:hAnsi="Times New Roman" w:cs="Times New Roman"/>
          <w:sz w:val="28"/>
          <w:szCs w:val="28"/>
        </w:rPr>
        <w:lastRenderedPageBreak/>
        <w:t xml:space="preserve">А пока возрастают патологические повреждения лесов в зоне космодрома и прилежащих к нему территорий. Здесь отмечается деформация хвои на </w:t>
      </w:r>
      <w:proofErr w:type="gramStart"/>
      <w:r w:rsidRPr="00CE08E9">
        <w:rPr>
          <w:rFonts w:ascii="Times New Roman" w:eastAsia="Calibri" w:hAnsi="Times New Roman" w:cs="Times New Roman"/>
          <w:sz w:val="28"/>
          <w:szCs w:val="28"/>
        </w:rPr>
        <w:t>деревьях</w:t>
      </w:r>
      <w:proofErr w:type="gramEnd"/>
      <w:r w:rsidRPr="00CE08E9">
        <w:rPr>
          <w:rFonts w:ascii="Times New Roman" w:eastAsia="Calibri" w:hAnsi="Times New Roman" w:cs="Times New Roman"/>
          <w:sz w:val="28"/>
          <w:szCs w:val="28"/>
        </w:rPr>
        <w:t xml:space="preserve"> и даже ее потеря, обнаружены вспышки болезни лесов, причины которых, как считают ученые, в усилении техногенного пресса на окружающую среду. Даже в водах реки Мезень, в бассейне которой нет крупных производств, обнаружены в значительных количествах различные загрязнители, среди которых разнообразные тяжелые металлы.</w:t>
      </w:r>
    </w:p>
    <w:p w:rsidR="00CE08E9" w:rsidRPr="00CE08E9" w:rsidRDefault="00CE08E9" w:rsidP="00CE08E9">
      <w:pPr>
        <w:ind w:firstLine="708"/>
        <w:jc w:val="both"/>
        <w:rPr>
          <w:rFonts w:ascii="Times New Roman" w:eastAsia="Calibri" w:hAnsi="Times New Roman" w:cs="Times New Roman"/>
          <w:sz w:val="28"/>
          <w:szCs w:val="28"/>
        </w:rPr>
      </w:pPr>
      <w:r w:rsidRPr="00CE08E9">
        <w:rPr>
          <w:rFonts w:ascii="Times New Roman" w:eastAsia="Calibri" w:hAnsi="Times New Roman" w:cs="Times New Roman"/>
          <w:sz w:val="28"/>
          <w:szCs w:val="28"/>
        </w:rPr>
        <w:t xml:space="preserve">С начала 90-х гг. ΧΧ </w:t>
      </w:r>
      <w:proofErr w:type="gramStart"/>
      <w:r w:rsidRPr="00CE08E9">
        <w:rPr>
          <w:rFonts w:ascii="Times New Roman" w:eastAsia="Calibri" w:hAnsi="Times New Roman" w:cs="Times New Roman"/>
          <w:sz w:val="28"/>
          <w:szCs w:val="28"/>
        </w:rPr>
        <w:t>в</w:t>
      </w:r>
      <w:proofErr w:type="gramEnd"/>
      <w:r w:rsidRPr="00CE08E9">
        <w:rPr>
          <w:rFonts w:ascii="Times New Roman" w:eastAsia="Calibri" w:hAnsi="Times New Roman" w:cs="Times New Roman"/>
          <w:sz w:val="28"/>
          <w:szCs w:val="28"/>
        </w:rPr>
        <w:t xml:space="preserve">. осуществляется </w:t>
      </w:r>
      <w:proofErr w:type="gramStart"/>
      <w:r w:rsidRPr="00CE08E9">
        <w:rPr>
          <w:rFonts w:ascii="Times New Roman" w:eastAsia="Calibri" w:hAnsi="Times New Roman" w:cs="Times New Roman"/>
          <w:sz w:val="28"/>
          <w:szCs w:val="28"/>
        </w:rPr>
        <w:t>нейтрализация</w:t>
      </w:r>
      <w:proofErr w:type="gramEnd"/>
      <w:r w:rsidRPr="00CE08E9">
        <w:rPr>
          <w:rFonts w:ascii="Times New Roman" w:eastAsia="Calibri" w:hAnsi="Times New Roman" w:cs="Times New Roman"/>
          <w:sz w:val="28"/>
          <w:szCs w:val="28"/>
        </w:rPr>
        <w:t xml:space="preserve"> ракетного топлива в местах попадания его в почву. Разработана технология сбора и ликвидации остатков космических аппаратов.    </w:t>
      </w:r>
    </w:p>
    <w:p w:rsidR="00CE08E9" w:rsidRPr="00CE08E9" w:rsidRDefault="00CE08E9" w:rsidP="00CE08E9">
      <w:pPr>
        <w:spacing w:after="0" w:line="240" w:lineRule="auto"/>
        <w:ind w:firstLine="708"/>
        <w:jc w:val="both"/>
        <w:rPr>
          <w:rFonts w:ascii="Times New Roman" w:eastAsia="Times New Roman" w:hAnsi="Times New Roman" w:cs="Times New Roman"/>
          <w:sz w:val="28"/>
          <w:szCs w:val="28"/>
          <w:lang w:eastAsia="ru-RU"/>
        </w:rPr>
      </w:pPr>
      <w:r w:rsidRPr="00CE08E9">
        <w:rPr>
          <w:rFonts w:ascii="Times New Roman" w:eastAsia="Times New Roman" w:hAnsi="Times New Roman" w:cs="Times New Roman"/>
          <w:sz w:val="28"/>
          <w:szCs w:val="28"/>
          <w:lang w:eastAsia="ru-RU"/>
        </w:rPr>
        <w:t xml:space="preserve">Стабилизация и сохранение тундровых и лесотундровых ландшафтов требуют четкой организации </w:t>
      </w:r>
      <w:proofErr w:type="gramStart"/>
      <w:r w:rsidRPr="00CE08E9">
        <w:rPr>
          <w:rFonts w:ascii="Times New Roman" w:eastAsia="Times New Roman" w:hAnsi="Times New Roman" w:cs="Times New Roman"/>
          <w:sz w:val="28"/>
          <w:szCs w:val="28"/>
          <w:lang w:eastAsia="ru-RU"/>
        </w:rPr>
        <w:t>геолого-разведочных</w:t>
      </w:r>
      <w:proofErr w:type="gramEnd"/>
      <w:r w:rsidRPr="00CE08E9">
        <w:rPr>
          <w:rFonts w:ascii="Times New Roman" w:eastAsia="Times New Roman" w:hAnsi="Times New Roman" w:cs="Times New Roman"/>
          <w:sz w:val="28"/>
          <w:szCs w:val="28"/>
          <w:lang w:eastAsia="ru-RU"/>
        </w:rPr>
        <w:t xml:space="preserve"> работ, внедрения замкнутого водоснабжения, новых видов транспорта, восстановления оленьих пастбищ.</w:t>
      </w:r>
    </w:p>
    <w:p w:rsidR="00CE08E9" w:rsidRPr="00CE08E9" w:rsidRDefault="00CE08E9" w:rsidP="00CE08E9">
      <w:pPr>
        <w:spacing w:after="0" w:line="240" w:lineRule="auto"/>
        <w:ind w:firstLine="708"/>
        <w:jc w:val="both"/>
        <w:rPr>
          <w:rFonts w:ascii="Times New Roman" w:eastAsia="Times New Roman" w:hAnsi="Times New Roman" w:cs="Times New Roman"/>
          <w:sz w:val="28"/>
          <w:szCs w:val="28"/>
          <w:lang w:eastAsia="ru-RU"/>
        </w:rPr>
      </w:pPr>
      <w:r w:rsidRPr="00CE08E9">
        <w:rPr>
          <w:rFonts w:ascii="Times New Roman" w:eastAsia="Times New Roman" w:hAnsi="Times New Roman" w:cs="Times New Roman"/>
          <w:sz w:val="28"/>
          <w:szCs w:val="28"/>
          <w:lang w:eastAsia="ru-RU"/>
        </w:rPr>
        <w:t xml:space="preserve">Ландшафты тундры и лесотундры во многих природных отношениях близки к </w:t>
      </w:r>
      <w:proofErr w:type="gramStart"/>
      <w:r w:rsidRPr="00CE08E9">
        <w:rPr>
          <w:rFonts w:ascii="Times New Roman" w:eastAsia="Times New Roman" w:hAnsi="Times New Roman" w:cs="Times New Roman"/>
          <w:sz w:val="28"/>
          <w:szCs w:val="28"/>
          <w:lang w:eastAsia="ru-RU"/>
        </w:rPr>
        <w:t>арктическим</w:t>
      </w:r>
      <w:proofErr w:type="gramEnd"/>
      <w:r w:rsidRPr="00CE08E9">
        <w:rPr>
          <w:rFonts w:ascii="Times New Roman" w:eastAsia="Times New Roman" w:hAnsi="Times New Roman" w:cs="Times New Roman"/>
          <w:sz w:val="28"/>
          <w:szCs w:val="28"/>
          <w:lang w:eastAsia="ru-RU"/>
        </w:rPr>
        <w:t xml:space="preserve">. Для них также характерна слабая </w:t>
      </w:r>
      <w:proofErr w:type="spellStart"/>
      <w:r w:rsidRPr="00CE08E9">
        <w:rPr>
          <w:rFonts w:ascii="Times New Roman" w:eastAsia="Times New Roman" w:hAnsi="Times New Roman" w:cs="Times New Roman"/>
          <w:sz w:val="28"/>
          <w:szCs w:val="28"/>
          <w:lang w:eastAsia="ru-RU"/>
        </w:rPr>
        <w:t>теплообеспеченность</w:t>
      </w:r>
      <w:proofErr w:type="spellEnd"/>
      <w:r w:rsidRPr="00CE08E9">
        <w:rPr>
          <w:rFonts w:ascii="Times New Roman" w:eastAsia="Times New Roman" w:hAnsi="Times New Roman" w:cs="Times New Roman"/>
          <w:sz w:val="28"/>
          <w:szCs w:val="28"/>
          <w:lang w:eastAsia="ru-RU"/>
        </w:rPr>
        <w:t xml:space="preserve">, </w:t>
      </w:r>
      <w:proofErr w:type="gramStart"/>
      <w:r w:rsidRPr="00CE08E9">
        <w:rPr>
          <w:rFonts w:ascii="Times New Roman" w:eastAsia="Times New Roman" w:hAnsi="Times New Roman" w:cs="Times New Roman"/>
          <w:sz w:val="28"/>
          <w:szCs w:val="28"/>
          <w:lang w:eastAsia="ru-RU"/>
        </w:rPr>
        <w:t>длительная суровая зима</w:t>
      </w:r>
      <w:proofErr w:type="gramEnd"/>
      <w:r w:rsidRPr="00CE08E9">
        <w:rPr>
          <w:rFonts w:ascii="Times New Roman" w:eastAsia="Times New Roman" w:hAnsi="Times New Roman" w:cs="Times New Roman"/>
          <w:sz w:val="28"/>
          <w:szCs w:val="28"/>
          <w:lang w:eastAsia="ru-RU"/>
        </w:rPr>
        <w:t xml:space="preserve">, безлесье, низкая биологическая продуктивность. Важную стабилизирующую роль в тундрах играет растительность, хотя и сама она быстро разрушается и трудно восстанавливается, не менее чем за 20 – 25 лет.   </w:t>
      </w:r>
    </w:p>
    <w:p w:rsidR="00CE08E9" w:rsidRPr="00CE08E9" w:rsidRDefault="00CE08E9" w:rsidP="00CE08E9">
      <w:pPr>
        <w:jc w:val="both"/>
        <w:rPr>
          <w:rFonts w:ascii="Times New Roman" w:eastAsia="Calibri" w:hAnsi="Times New Roman" w:cs="Times New Roman"/>
          <w:sz w:val="28"/>
          <w:szCs w:val="28"/>
        </w:rPr>
      </w:pPr>
    </w:p>
    <w:p w:rsidR="00CE08E9" w:rsidRPr="00CE08E9" w:rsidRDefault="00CE08E9" w:rsidP="00CE08E9">
      <w:pPr>
        <w:jc w:val="both"/>
        <w:rPr>
          <w:rFonts w:ascii="Times New Roman" w:eastAsia="Calibri" w:hAnsi="Times New Roman" w:cs="Times New Roman"/>
          <w:b/>
          <w:bCs/>
          <w:sz w:val="28"/>
          <w:szCs w:val="28"/>
          <w:u w:val="single"/>
        </w:rPr>
      </w:pPr>
      <w:r w:rsidRPr="00CE08E9">
        <w:rPr>
          <w:rFonts w:ascii="Times New Roman" w:eastAsia="Calibri" w:hAnsi="Times New Roman" w:cs="Times New Roman"/>
          <w:b/>
          <w:bCs/>
          <w:sz w:val="28"/>
          <w:szCs w:val="28"/>
          <w:u w:val="single"/>
        </w:rPr>
        <w:t>2.3. Таёжные ландшафты</w:t>
      </w:r>
    </w:p>
    <w:p w:rsidR="00CE08E9" w:rsidRPr="00CE08E9" w:rsidRDefault="00CE08E9" w:rsidP="00CE08E9">
      <w:pPr>
        <w:jc w:val="both"/>
        <w:rPr>
          <w:rFonts w:ascii="Times New Roman" w:eastAsia="Calibri" w:hAnsi="Times New Roman" w:cs="Times New Roman"/>
          <w:sz w:val="28"/>
          <w:szCs w:val="28"/>
        </w:rPr>
      </w:pPr>
    </w:p>
    <w:p w:rsidR="00CE08E9" w:rsidRPr="00CE08E9" w:rsidRDefault="00CE08E9" w:rsidP="00CE08E9">
      <w:pPr>
        <w:spacing w:after="0" w:line="240" w:lineRule="auto"/>
        <w:ind w:firstLine="708"/>
        <w:jc w:val="both"/>
        <w:rPr>
          <w:rFonts w:ascii="Times New Roman" w:eastAsia="Times New Roman" w:hAnsi="Times New Roman" w:cs="Times New Roman"/>
          <w:sz w:val="28"/>
          <w:szCs w:val="28"/>
          <w:lang w:eastAsia="ru-RU"/>
        </w:rPr>
      </w:pPr>
      <w:proofErr w:type="gramStart"/>
      <w:r w:rsidRPr="00CE08E9">
        <w:rPr>
          <w:rFonts w:ascii="Times New Roman" w:eastAsia="Times New Roman" w:hAnsi="Times New Roman" w:cs="Times New Roman"/>
          <w:sz w:val="28"/>
          <w:szCs w:val="28"/>
          <w:lang w:eastAsia="ru-RU"/>
        </w:rPr>
        <w:t xml:space="preserve">Таёжные ландшафты протянулись сплошной полосой от западных до восточных границ Архангельской области между 60º и 66º с. ш.  </w:t>
      </w:r>
      <w:proofErr w:type="gramEnd"/>
    </w:p>
    <w:p w:rsidR="00CE08E9" w:rsidRPr="00CE08E9" w:rsidRDefault="00CE08E9" w:rsidP="00CE08E9">
      <w:pPr>
        <w:spacing w:after="0" w:line="240" w:lineRule="auto"/>
        <w:ind w:firstLine="708"/>
        <w:jc w:val="both"/>
        <w:rPr>
          <w:rFonts w:ascii="Times New Roman" w:eastAsia="Times New Roman" w:hAnsi="Times New Roman" w:cs="Times New Roman"/>
          <w:sz w:val="28"/>
          <w:szCs w:val="28"/>
          <w:lang w:eastAsia="ru-RU"/>
        </w:rPr>
      </w:pPr>
      <w:r w:rsidRPr="00CE08E9">
        <w:rPr>
          <w:rFonts w:ascii="Times New Roman" w:eastAsia="Times New Roman" w:hAnsi="Times New Roman" w:cs="Times New Roman"/>
          <w:sz w:val="28"/>
          <w:szCs w:val="28"/>
          <w:lang w:eastAsia="ru-RU"/>
        </w:rPr>
        <w:t xml:space="preserve">Лес – главное богатство тайги и он всегда играл важную роль в жизни человека.  На Севере он был основным источником благосостояния. Лес – устойчивая экосистема, способная выдержать длительное антропогенное воздействие. Проблемы рационального лесопользования имеют приоритетное значение. Многолетние заготовки древесины оказали существенное влияние на состояние лесов. Коренные леса практически не сохранились. Наибольшие площади занимают разновозрастные, преимущественно молодые, лесные массивы, которые можно рассматривать как современные лесные антропогенные ландшафты.   </w:t>
      </w:r>
    </w:p>
    <w:p w:rsidR="00CE08E9" w:rsidRPr="00CE08E9" w:rsidRDefault="00CE08E9" w:rsidP="00CE08E9">
      <w:pPr>
        <w:spacing w:after="0" w:line="240" w:lineRule="auto"/>
        <w:ind w:firstLine="708"/>
        <w:jc w:val="both"/>
        <w:rPr>
          <w:rFonts w:ascii="Times New Roman" w:eastAsia="Times New Roman" w:hAnsi="Times New Roman" w:cs="Times New Roman"/>
          <w:sz w:val="28"/>
          <w:szCs w:val="28"/>
          <w:lang w:eastAsia="ru-RU"/>
        </w:rPr>
      </w:pPr>
      <w:r w:rsidRPr="00CE08E9">
        <w:rPr>
          <w:rFonts w:ascii="Times New Roman" w:eastAsia="Times New Roman" w:hAnsi="Times New Roman" w:cs="Times New Roman"/>
          <w:sz w:val="28"/>
          <w:szCs w:val="28"/>
          <w:lang w:eastAsia="ru-RU"/>
        </w:rPr>
        <w:t xml:space="preserve">Негативное влияние на леса оказывают способы заготовки древесины. С 30-х годов ΧΧ </w:t>
      </w:r>
      <w:proofErr w:type="gramStart"/>
      <w:r w:rsidRPr="00CE08E9">
        <w:rPr>
          <w:rFonts w:ascii="Times New Roman" w:eastAsia="Times New Roman" w:hAnsi="Times New Roman" w:cs="Times New Roman"/>
          <w:sz w:val="28"/>
          <w:szCs w:val="28"/>
          <w:lang w:eastAsia="ru-RU"/>
        </w:rPr>
        <w:t>в</w:t>
      </w:r>
      <w:proofErr w:type="gramEnd"/>
      <w:r w:rsidRPr="00CE08E9">
        <w:rPr>
          <w:rFonts w:ascii="Times New Roman" w:eastAsia="Times New Roman" w:hAnsi="Times New Roman" w:cs="Times New Roman"/>
          <w:sz w:val="28"/>
          <w:szCs w:val="28"/>
          <w:lang w:eastAsia="ru-RU"/>
        </w:rPr>
        <w:t xml:space="preserve">. </w:t>
      </w:r>
      <w:proofErr w:type="gramStart"/>
      <w:r w:rsidRPr="00CE08E9">
        <w:rPr>
          <w:rFonts w:ascii="Times New Roman" w:eastAsia="Times New Roman" w:hAnsi="Times New Roman" w:cs="Times New Roman"/>
          <w:sz w:val="28"/>
          <w:szCs w:val="28"/>
          <w:lang w:eastAsia="ru-RU"/>
        </w:rPr>
        <w:t>в</w:t>
      </w:r>
      <w:proofErr w:type="gramEnd"/>
      <w:r w:rsidRPr="00CE08E9">
        <w:rPr>
          <w:rFonts w:ascii="Times New Roman" w:eastAsia="Times New Roman" w:hAnsi="Times New Roman" w:cs="Times New Roman"/>
          <w:sz w:val="28"/>
          <w:szCs w:val="28"/>
          <w:lang w:eastAsia="ru-RU"/>
        </w:rPr>
        <w:t xml:space="preserve"> Архангельской области применяются сплошные концентрированные рубки. С ростом объёмов заготовки древесины площади вырубок постоянно увеличивались, достигнув наибольших показателей в 80-е годы. </w:t>
      </w:r>
      <w:proofErr w:type="spellStart"/>
      <w:r w:rsidRPr="00CE08E9">
        <w:rPr>
          <w:rFonts w:ascii="Times New Roman" w:eastAsia="Times New Roman" w:hAnsi="Times New Roman" w:cs="Times New Roman"/>
          <w:sz w:val="28"/>
          <w:szCs w:val="28"/>
          <w:lang w:eastAsia="ru-RU"/>
        </w:rPr>
        <w:t>Лесовосстановление</w:t>
      </w:r>
      <w:proofErr w:type="spellEnd"/>
      <w:r w:rsidRPr="00CE08E9">
        <w:rPr>
          <w:rFonts w:ascii="Times New Roman" w:eastAsia="Times New Roman" w:hAnsi="Times New Roman" w:cs="Times New Roman"/>
          <w:sz w:val="28"/>
          <w:szCs w:val="28"/>
          <w:lang w:eastAsia="ru-RU"/>
        </w:rPr>
        <w:t xml:space="preserve">, всегда происходившее на меньших площадях  </w:t>
      </w:r>
      <w:r w:rsidRPr="00CE08E9">
        <w:rPr>
          <w:rFonts w:ascii="Times New Roman" w:eastAsia="Times New Roman" w:hAnsi="Times New Roman" w:cs="Times New Roman"/>
          <w:sz w:val="28"/>
          <w:szCs w:val="28"/>
          <w:lang w:eastAsia="ru-RU"/>
        </w:rPr>
        <w:lastRenderedPageBreak/>
        <w:t xml:space="preserve">связи с сокращением объёмов заготовки древесины, только с 1992 г. стало превышать площади рубок.          </w:t>
      </w:r>
    </w:p>
    <w:p w:rsidR="00CE08E9" w:rsidRPr="00CE08E9" w:rsidRDefault="00CE08E9" w:rsidP="00CE08E9">
      <w:pPr>
        <w:ind w:firstLine="708"/>
        <w:jc w:val="both"/>
        <w:rPr>
          <w:rFonts w:ascii="Times New Roman" w:eastAsia="Calibri" w:hAnsi="Times New Roman" w:cs="Times New Roman"/>
          <w:sz w:val="28"/>
          <w:szCs w:val="28"/>
        </w:rPr>
      </w:pPr>
      <w:proofErr w:type="gramStart"/>
      <w:r w:rsidRPr="00CE08E9">
        <w:rPr>
          <w:rFonts w:ascii="Times New Roman" w:eastAsia="Calibri" w:hAnsi="Times New Roman" w:cs="Times New Roman"/>
          <w:sz w:val="28"/>
          <w:szCs w:val="28"/>
        </w:rPr>
        <w:t xml:space="preserve">В процессе естественного </w:t>
      </w:r>
      <w:proofErr w:type="spellStart"/>
      <w:r w:rsidRPr="00CE08E9">
        <w:rPr>
          <w:rFonts w:ascii="Times New Roman" w:eastAsia="Calibri" w:hAnsi="Times New Roman" w:cs="Times New Roman"/>
          <w:sz w:val="28"/>
          <w:szCs w:val="28"/>
        </w:rPr>
        <w:t>лесовосстановления</w:t>
      </w:r>
      <w:proofErr w:type="spellEnd"/>
      <w:r w:rsidRPr="00CE08E9">
        <w:rPr>
          <w:rFonts w:ascii="Times New Roman" w:eastAsia="Calibri" w:hAnsi="Times New Roman" w:cs="Times New Roman"/>
          <w:sz w:val="28"/>
          <w:szCs w:val="28"/>
        </w:rPr>
        <w:t xml:space="preserve"> наблюдается активная смена типов лесов, когда на месте сосновых и еловых древостоев развиваются лиственные леса.</w:t>
      </w:r>
      <w:proofErr w:type="gramEnd"/>
      <w:r w:rsidRPr="00CE08E9">
        <w:rPr>
          <w:rFonts w:ascii="Times New Roman" w:eastAsia="Calibri" w:hAnsi="Times New Roman" w:cs="Times New Roman"/>
          <w:sz w:val="28"/>
          <w:szCs w:val="28"/>
        </w:rPr>
        <w:t xml:space="preserve"> Лиственные породы снижают хозяйственную ценность леса, так как выход древесины в 5 раз меньше, чем у хвойных лесов.</w:t>
      </w:r>
    </w:p>
    <w:p w:rsidR="00CE08E9" w:rsidRPr="00CE08E9" w:rsidRDefault="00CE08E9" w:rsidP="00CE08E9">
      <w:pPr>
        <w:ind w:firstLine="708"/>
        <w:jc w:val="both"/>
        <w:rPr>
          <w:rFonts w:ascii="Times New Roman" w:eastAsia="Calibri" w:hAnsi="Times New Roman" w:cs="Times New Roman"/>
          <w:sz w:val="28"/>
          <w:szCs w:val="28"/>
        </w:rPr>
      </w:pPr>
      <w:r w:rsidRPr="00CE08E9">
        <w:rPr>
          <w:rFonts w:ascii="Times New Roman" w:eastAsia="Calibri" w:hAnsi="Times New Roman" w:cs="Times New Roman"/>
          <w:sz w:val="28"/>
          <w:szCs w:val="28"/>
        </w:rPr>
        <w:t xml:space="preserve">Таёжные ландшафты более устойчивы к антропогенным воздействиям, чем арктические и тундровые. </w:t>
      </w:r>
      <w:proofErr w:type="gramStart"/>
      <w:r w:rsidRPr="00CE08E9">
        <w:rPr>
          <w:rFonts w:ascii="Times New Roman" w:eastAsia="Calibri" w:hAnsi="Times New Roman" w:cs="Times New Roman"/>
          <w:sz w:val="28"/>
          <w:szCs w:val="28"/>
        </w:rPr>
        <w:t>Однако и для них типичны низкий уровень солнечной радиации, длительный период с отрицательными температурами воздуха, продолжительный ледостав на реках и озёрах; пониженная активность микроорганизмов.</w:t>
      </w:r>
      <w:proofErr w:type="gramEnd"/>
      <w:r w:rsidRPr="00CE08E9">
        <w:rPr>
          <w:rFonts w:ascii="Times New Roman" w:eastAsia="Calibri" w:hAnsi="Times New Roman" w:cs="Times New Roman"/>
          <w:sz w:val="28"/>
          <w:szCs w:val="28"/>
        </w:rPr>
        <w:t xml:space="preserve"> Лесная растительность – важный компонент таёжных ландшафтов. В тайге отсутствует многолетняя мерзлота; промывной режим </w:t>
      </w:r>
      <w:proofErr w:type="spellStart"/>
      <w:r w:rsidRPr="00CE08E9">
        <w:rPr>
          <w:rFonts w:ascii="Times New Roman" w:eastAsia="Calibri" w:hAnsi="Times New Roman" w:cs="Times New Roman"/>
          <w:sz w:val="28"/>
          <w:szCs w:val="28"/>
        </w:rPr>
        <w:t>почвогрунтов</w:t>
      </w:r>
      <w:proofErr w:type="spellEnd"/>
      <w:r w:rsidRPr="00CE08E9">
        <w:rPr>
          <w:rFonts w:ascii="Times New Roman" w:eastAsia="Calibri" w:hAnsi="Times New Roman" w:cs="Times New Roman"/>
          <w:sz w:val="28"/>
          <w:szCs w:val="28"/>
        </w:rPr>
        <w:t xml:space="preserve"> способствует выносу техногенных примесей из природных комплексов; активная циклоническая деятельность и равнинный рельеф препятствуют застою воздуха в местах загрязнения атмосферы.</w:t>
      </w:r>
    </w:p>
    <w:p w:rsidR="00CE08E9" w:rsidRPr="00CE08E9" w:rsidRDefault="00CE08E9" w:rsidP="00CE08E9">
      <w:pPr>
        <w:jc w:val="both"/>
        <w:rPr>
          <w:rFonts w:ascii="Times New Roman" w:eastAsia="Calibri" w:hAnsi="Times New Roman" w:cs="Times New Roman"/>
          <w:sz w:val="28"/>
          <w:szCs w:val="28"/>
        </w:rPr>
      </w:pPr>
      <w:r w:rsidRPr="00CE08E9">
        <w:rPr>
          <w:rFonts w:ascii="Times New Roman" w:eastAsia="Calibri" w:hAnsi="Times New Roman" w:cs="Times New Roman"/>
          <w:sz w:val="28"/>
          <w:szCs w:val="28"/>
        </w:rPr>
        <w:tab/>
        <w:t>Постоянно ухудшается санитарное состояние лесов. Уничтожение лесной растительности негативно отражается на водоносности рек. В результате многие реки обмелели.</w:t>
      </w:r>
    </w:p>
    <w:p w:rsidR="00CE08E9" w:rsidRPr="00CE08E9" w:rsidRDefault="00CE08E9" w:rsidP="00CE08E9">
      <w:pPr>
        <w:jc w:val="both"/>
        <w:rPr>
          <w:rFonts w:ascii="Times New Roman" w:eastAsia="Calibri" w:hAnsi="Times New Roman" w:cs="Times New Roman"/>
          <w:sz w:val="28"/>
          <w:szCs w:val="28"/>
        </w:rPr>
      </w:pPr>
      <w:r w:rsidRPr="00CE08E9">
        <w:rPr>
          <w:rFonts w:ascii="Times New Roman" w:eastAsia="Calibri" w:hAnsi="Times New Roman" w:cs="Times New Roman"/>
          <w:sz w:val="28"/>
          <w:szCs w:val="28"/>
        </w:rPr>
        <w:tab/>
        <w:t xml:space="preserve">Лесозаготовки, охотничьи промыслы оказали существенное влияние на биоразнообразие и численность  таёжных животных и птиц (снизилась численность зайца-беляка и волка, лосей, кабанов, рябчиков). Данные </w:t>
      </w:r>
      <w:proofErr w:type="spellStart"/>
      <w:r w:rsidRPr="00CE08E9">
        <w:rPr>
          <w:rFonts w:ascii="Times New Roman" w:eastAsia="Calibri" w:hAnsi="Times New Roman" w:cs="Times New Roman"/>
          <w:sz w:val="28"/>
          <w:szCs w:val="28"/>
        </w:rPr>
        <w:t>охотнадзора</w:t>
      </w:r>
      <w:proofErr w:type="spellEnd"/>
      <w:r w:rsidRPr="00CE08E9">
        <w:rPr>
          <w:rFonts w:ascii="Times New Roman" w:eastAsia="Calibri" w:hAnsi="Times New Roman" w:cs="Times New Roman"/>
          <w:sz w:val="28"/>
          <w:szCs w:val="28"/>
        </w:rPr>
        <w:t xml:space="preserve"> по </w:t>
      </w:r>
      <w:proofErr w:type="spellStart"/>
      <w:r w:rsidRPr="00CE08E9">
        <w:rPr>
          <w:rFonts w:ascii="Times New Roman" w:eastAsia="Calibri" w:hAnsi="Times New Roman" w:cs="Times New Roman"/>
          <w:sz w:val="28"/>
          <w:szCs w:val="28"/>
        </w:rPr>
        <w:t>Котласскому</w:t>
      </w:r>
      <w:proofErr w:type="spellEnd"/>
      <w:r w:rsidRPr="00CE08E9">
        <w:rPr>
          <w:rFonts w:ascii="Times New Roman" w:eastAsia="Calibri" w:hAnsi="Times New Roman" w:cs="Times New Roman"/>
          <w:sz w:val="28"/>
          <w:szCs w:val="28"/>
        </w:rPr>
        <w:t xml:space="preserve"> району приведены в следующей таблице:</w:t>
      </w:r>
    </w:p>
    <w:p w:rsidR="00CE08E9" w:rsidRPr="00CE08E9" w:rsidRDefault="00CE08E9" w:rsidP="00CE08E9">
      <w:pPr>
        <w:jc w:val="both"/>
        <w:rPr>
          <w:rFonts w:ascii="Times New Roman" w:eastAsia="Calibri" w:hAnsi="Times New Roman" w:cs="Times New Roman"/>
          <w:sz w:val="28"/>
          <w:szCs w:val="28"/>
        </w:rPr>
      </w:pPr>
      <w:r w:rsidRPr="00CE08E9">
        <w:rPr>
          <w:rFonts w:ascii="Times New Roman" w:eastAsia="Calibri" w:hAnsi="Times New Roman" w:cs="Times New Roman"/>
          <w:sz w:val="28"/>
          <w:szCs w:val="28"/>
        </w:rPr>
        <w:t>Численность таежных животных и птиц по годам.</w:t>
      </w:r>
    </w:p>
    <w:p w:rsidR="00CE08E9" w:rsidRPr="00CE08E9" w:rsidRDefault="00CE08E9" w:rsidP="00CE08E9">
      <w:pPr>
        <w:jc w:val="both"/>
        <w:rPr>
          <w:rFonts w:ascii="Times New Roman" w:eastAsia="Calibri" w:hAnsi="Times New Roman" w:cs="Times New Roman"/>
          <w:sz w:val="28"/>
          <w:szCs w:val="28"/>
        </w:rPr>
      </w:pPr>
      <w:r w:rsidRPr="00CE08E9">
        <w:rPr>
          <w:rFonts w:ascii="Times New Roman" w:eastAsia="Calibri" w:hAnsi="Times New Roman" w:cs="Times New Roman"/>
          <w:sz w:val="28"/>
          <w:szCs w:val="28"/>
        </w:rPr>
        <w:t xml:space="preserve"> (</w:t>
      </w:r>
      <w:proofErr w:type="gramStart"/>
      <w:r w:rsidRPr="00CE08E9">
        <w:rPr>
          <w:rFonts w:ascii="Times New Roman" w:eastAsia="Calibri" w:hAnsi="Times New Roman" w:cs="Times New Roman"/>
          <w:sz w:val="28"/>
          <w:szCs w:val="28"/>
        </w:rPr>
        <w:t>ш</w:t>
      </w:r>
      <w:proofErr w:type="gramEnd"/>
      <w:r w:rsidRPr="00CE08E9">
        <w:rPr>
          <w:rFonts w:ascii="Times New Roman" w:eastAsia="Calibri" w:hAnsi="Times New Roman" w:cs="Times New Roman"/>
          <w:sz w:val="28"/>
          <w:szCs w:val="28"/>
        </w:rPr>
        <w:t>т.)</w:t>
      </w:r>
    </w:p>
    <w:p w:rsidR="00CE08E9" w:rsidRPr="00CE08E9" w:rsidRDefault="00CE08E9" w:rsidP="00CE08E9">
      <w:pPr>
        <w:pBdr>
          <w:top w:val="single" w:sz="4" w:space="1" w:color="auto"/>
          <w:left w:val="single" w:sz="4" w:space="4" w:color="auto"/>
          <w:bottom w:val="single" w:sz="4" w:space="1" w:color="auto"/>
          <w:right w:val="single" w:sz="4" w:space="4" w:color="auto"/>
        </w:pBdr>
        <w:jc w:val="both"/>
        <w:rPr>
          <w:rFonts w:ascii="Times New Roman" w:eastAsia="Calibri" w:hAnsi="Times New Roman" w:cs="Times New Roman"/>
          <w:sz w:val="28"/>
          <w:szCs w:val="28"/>
        </w:rPr>
      </w:pPr>
      <w:r w:rsidRPr="00CE08E9">
        <w:rPr>
          <w:rFonts w:ascii="Times New Roman" w:eastAsia="Calibri"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1E997115" wp14:editId="7F93F4A3">
                <wp:simplePos x="0" y="0"/>
                <wp:positionH relativeFrom="column">
                  <wp:posOffset>4724400</wp:posOffset>
                </wp:positionH>
                <wp:positionV relativeFrom="paragraph">
                  <wp:posOffset>23495</wp:posOffset>
                </wp:positionV>
                <wp:extent cx="0" cy="2057400"/>
                <wp:effectExtent l="9525" t="13970" r="9525" b="508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pt,1.85pt" to="372pt,1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"/>
            </w:pict>
          </mc:Fallback>
        </mc:AlternateContent>
      </w:r>
      <w:r w:rsidRPr="00CE08E9">
        <w:rPr>
          <w:rFonts w:ascii="Times New Roman" w:eastAsia="Calibri"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6A1D1264" wp14:editId="785765DC">
                <wp:simplePos x="0" y="0"/>
                <wp:positionH relativeFrom="column">
                  <wp:posOffset>3581400</wp:posOffset>
                </wp:positionH>
                <wp:positionV relativeFrom="paragraph">
                  <wp:posOffset>23495</wp:posOffset>
                </wp:positionV>
                <wp:extent cx="0" cy="2057400"/>
                <wp:effectExtent l="9525" t="13970" r="9525" b="508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pt,1.85pt" to="282pt,1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"/>
            </w:pict>
          </mc:Fallback>
        </mc:AlternateContent>
      </w:r>
      <w:r w:rsidRPr="00CE08E9">
        <w:rPr>
          <w:rFonts w:ascii="Times New Roman" w:eastAsia="Calibri"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4BEB9977" wp14:editId="286B3D7A">
                <wp:simplePos x="0" y="0"/>
                <wp:positionH relativeFrom="column">
                  <wp:posOffset>2514600</wp:posOffset>
                </wp:positionH>
                <wp:positionV relativeFrom="paragraph">
                  <wp:posOffset>23495</wp:posOffset>
                </wp:positionV>
                <wp:extent cx="0" cy="2057400"/>
                <wp:effectExtent l="9525" t="13970" r="9525" b="508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85pt" to="198pt,1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"/>
            </w:pict>
          </mc:Fallback>
        </mc:AlternateContent>
      </w:r>
      <w:r w:rsidRPr="00CE08E9">
        <w:rPr>
          <w:rFonts w:ascii="Times New Roman" w:eastAsia="Calibri"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35224398" wp14:editId="7E87E2A0">
                <wp:simplePos x="0" y="0"/>
                <wp:positionH relativeFrom="column">
                  <wp:posOffset>1295400</wp:posOffset>
                </wp:positionH>
                <wp:positionV relativeFrom="paragraph">
                  <wp:posOffset>23495</wp:posOffset>
                </wp:positionV>
                <wp:extent cx="0" cy="2057400"/>
                <wp:effectExtent l="9525" t="13970" r="9525" b="508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1.85pt" to="102pt,1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"/>
            </w:pict>
          </mc:Fallback>
        </mc:AlternateContent>
      </w:r>
      <w:r w:rsidRPr="00CE08E9">
        <w:rPr>
          <w:rFonts w:ascii="Times New Roman" w:eastAsia="Calibri" w:hAnsi="Times New Roman" w:cs="Times New Roman"/>
          <w:sz w:val="28"/>
          <w:szCs w:val="28"/>
        </w:rPr>
        <w:t>Наименование                     1999г.</w:t>
      </w:r>
      <w:r w:rsidRPr="00CE08E9">
        <w:rPr>
          <w:rFonts w:ascii="Times New Roman" w:eastAsia="Calibri" w:hAnsi="Times New Roman" w:cs="Times New Roman"/>
          <w:sz w:val="28"/>
          <w:szCs w:val="28"/>
        </w:rPr>
        <w:tab/>
      </w:r>
      <w:r w:rsidRPr="00CE08E9">
        <w:rPr>
          <w:rFonts w:ascii="Times New Roman" w:eastAsia="Calibri" w:hAnsi="Times New Roman" w:cs="Times New Roman"/>
          <w:sz w:val="28"/>
          <w:szCs w:val="28"/>
        </w:rPr>
        <w:tab/>
        <w:t xml:space="preserve">   2000г.</w:t>
      </w:r>
      <w:r w:rsidRPr="00CE08E9">
        <w:rPr>
          <w:rFonts w:ascii="Times New Roman" w:eastAsia="Calibri" w:hAnsi="Times New Roman" w:cs="Times New Roman"/>
          <w:sz w:val="28"/>
          <w:szCs w:val="28"/>
        </w:rPr>
        <w:tab/>
      </w:r>
      <w:r w:rsidRPr="00CE08E9">
        <w:rPr>
          <w:rFonts w:ascii="Times New Roman" w:eastAsia="Calibri" w:hAnsi="Times New Roman" w:cs="Times New Roman"/>
          <w:sz w:val="28"/>
          <w:szCs w:val="28"/>
        </w:rPr>
        <w:tab/>
        <w:t>2001г.</w:t>
      </w:r>
      <w:r w:rsidRPr="00CE08E9">
        <w:rPr>
          <w:rFonts w:ascii="Times New Roman" w:eastAsia="Calibri" w:hAnsi="Times New Roman" w:cs="Times New Roman"/>
          <w:sz w:val="28"/>
          <w:szCs w:val="28"/>
        </w:rPr>
        <w:tab/>
      </w:r>
      <w:r w:rsidRPr="00CE08E9">
        <w:rPr>
          <w:rFonts w:ascii="Times New Roman" w:eastAsia="Calibri" w:hAnsi="Times New Roman" w:cs="Times New Roman"/>
          <w:sz w:val="28"/>
          <w:szCs w:val="28"/>
        </w:rPr>
        <w:tab/>
        <w:t xml:space="preserve">  2002г.</w:t>
      </w:r>
      <w:r w:rsidRPr="00CE08E9">
        <w:rPr>
          <w:rFonts w:ascii="Times New Roman" w:eastAsia="Calibri" w:hAnsi="Times New Roman" w:cs="Times New Roman"/>
          <w:sz w:val="28"/>
          <w:szCs w:val="28"/>
        </w:rPr>
        <w:tab/>
        <w:t xml:space="preserve">             </w:t>
      </w:r>
    </w:p>
    <w:p w:rsidR="00CE08E9" w:rsidRPr="00CE08E9" w:rsidRDefault="00CE08E9" w:rsidP="00CE08E9">
      <w:pPr>
        <w:pBdr>
          <w:top w:val="single" w:sz="4" w:space="1" w:color="auto"/>
          <w:left w:val="single" w:sz="4" w:space="4" w:color="auto"/>
          <w:bottom w:val="single" w:sz="4" w:space="1" w:color="auto"/>
          <w:right w:val="single" w:sz="4" w:space="4" w:color="auto"/>
        </w:pBdr>
        <w:jc w:val="both"/>
        <w:rPr>
          <w:rFonts w:ascii="Times New Roman" w:eastAsia="Calibri" w:hAnsi="Times New Roman" w:cs="Times New Roman"/>
          <w:sz w:val="28"/>
          <w:szCs w:val="28"/>
        </w:rPr>
      </w:pPr>
      <w:r w:rsidRPr="00CE08E9">
        <w:rPr>
          <w:rFonts w:ascii="Times New Roman" w:eastAsia="Calibri"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3E0E0E1C" wp14:editId="3C4016EC">
                <wp:simplePos x="0" y="0"/>
                <wp:positionH relativeFrom="column">
                  <wp:posOffset>-76200</wp:posOffset>
                </wp:positionH>
                <wp:positionV relativeFrom="paragraph">
                  <wp:posOffset>57785</wp:posOffset>
                </wp:positionV>
                <wp:extent cx="6096000" cy="0"/>
                <wp:effectExtent l="9525" t="10160" r="9525" b="889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4.55pt" to="474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"/>
            </w:pict>
          </mc:Fallback>
        </mc:AlternateContent>
      </w:r>
    </w:p>
    <w:p w:rsidR="00CE08E9" w:rsidRPr="00CE08E9" w:rsidRDefault="00CE08E9" w:rsidP="00CE08E9">
      <w:pPr>
        <w:pBdr>
          <w:top w:val="single" w:sz="4" w:space="1" w:color="auto"/>
          <w:left w:val="single" w:sz="4" w:space="4" w:color="auto"/>
          <w:bottom w:val="single" w:sz="4" w:space="1" w:color="auto"/>
          <w:right w:val="single" w:sz="4" w:space="4" w:color="auto"/>
        </w:pBdr>
        <w:jc w:val="both"/>
        <w:rPr>
          <w:rFonts w:ascii="Times New Roman" w:eastAsia="Calibri" w:hAnsi="Times New Roman" w:cs="Times New Roman"/>
          <w:sz w:val="28"/>
          <w:szCs w:val="28"/>
        </w:rPr>
      </w:pPr>
      <w:r w:rsidRPr="00CE08E9">
        <w:rPr>
          <w:rFonts w:ascii="Times New Roman" w:eastAsia="Calibri" w:hAnsi="Times New Roman" w:cs="Times New Roman"/>
          <w:sz w:val="28"/>
          <w:szCs w:val="28"/>
        </w:rPr>
        <w:t>Рябчик</w:t>
      </w:r>
      <w:r w:rsidRPr="00CE08E9">
        <w:rPr>
          <w:rFonts w:ascii="Times New Roman" w:eastAsia="Calibri" w:hAnsi="Times New Roman" w:cs="Times New Roman"/>
          <w:sz w:val="28"/>
          <w:szCs w:val="28"/>
        </w:rPr>
        <w:tab/>
      </w:r>
      <w:r w:rsidRPr="00CE08E9">
        <w:rPr>
          <w:rFonts w:ascii="Times New Roman" w:eastAsia="Calibri" w:hAnsi="Times New Roman" w:cs="Times New Roman"/>
          <w:sz w:val="28"/>
          <w:szCs w:val="28"/>
        </w:rPr>
        <w:tab/>
        <w:t xml:space="preserve">     (нет данных)   </w:t>
      </w:r>
      <w:r w:rsidRPr="00CE08E9">
        <w:rPr>
          <w:rFonts w:ascii="Times New Roman" w:eastAsia="Calibri" w:hAnsi="Times New Roman" w:cs="Times New Roman"/>
          <w:sz w:val="28"/>
          <w:szCs w:val="28"/>
        </w:rPr>
        <w:tab/>
        <w:t xml:space="preserve">   17974                     17855  </w:t>
      </w:r>
      <w:r w:rsidRPr="00CE08E9">
        <w:rPr>
          <w:rFonts w:ascii="Times New Roman" w:eastAsia="Calibri" w:hAnsi="Times New Roman" w:cs="Times New Roman"/>
          <w:sz w:val="28"/>
          <w:szCs w:val="28"/>
        </w:rPr>
        <w:tab/>
        <w:t xml:space="preserve">             10664</w:t>
      </w:r>
    </w:p>
    <w:p w:rsidR="00CE08E9" w:rsidRPr="00CE08E9" w:rsidRDefault="00CE08E9" w:rsidP="00CE08E9">
      <w:pPr>
        <w:pBdr>
          <w:top w:val="single" w:sz="4" w:space="1" w:color="auto"/>
          <w:left w:val="single" w:sz="4" w:space="4" w:color="auto"/>
          <w:bottom w:val="single" w:sz="4" w:space="1" w:color="auto"/>
          <w:right w:val="single" w:sz="4" w:space="4" w:color="auto"/>
        </w:pBdr>
        <w:jc w:val="both"/>
        <w:rPr>
          <w:rFonts w:ascii="Times New Roman" w:eastAsia="Calibri" w:hAnsi="Times New Roman" w:cs="Times New Roman"/>
          <w:sz w:val="28"/>
          <w:szCs w:val="28"/>
        </w:rPr>
      </w:pPr>
    </w:p>
    <w:p w:rsidR="00CE08E9" w:rsidRPr="00CE08E9" w:rsidRDefault="00CE08E9" w:rsidP="00CE08E9">
      <w:pPr>
        <w:pBdr>
          <w:top w:val="single" w:sz="4" w:space="1" w:color="auto"/>
          <w:left w:val="single" w:sz="4" w:space="4" w:color="auto"/>
          <w:bottom w:val="single" w:sz="4" w:space="1" w:color="auto"/>
          <w:right w:val="single" w:sz="4" w:space="4" w:color="auto"/>
        </w:pBdr>
        <w:jc w:val="both"/>
        <w:rPr>
          <w:rFonts w:ascii="Times New Roman" w:eastAsia="Calibri" w:hAnsi="Times New Roman" w:cs="Times New Roman"/>
          <w:sz w:val="28"/>
          <w:szCs w:val="28"/>
        </w:rPr>
      </w:pPr>
      <w:r w:rsidRPr="00CE08E9">
        <w:rPr>
          <w:rFonts w:ascii="Times New Roman" w:eastAsia="Calibri" w:hAnsi="Times New Roman" w:cs="Times New Roman"/>
          <w:sz w:val="28"/>
          <w:szCs w:val="28"/>
        </w:rPr>
        <w:t>Заяц-беляк                              6459                 3977                         4176                  3782</w:t>
      </w:r>
    </w:p>
    <w:p w:rsidR="00CE08E9" w:rsidRPr="00CE08E9" w:rsidRDefault="00CE08E9" w:rsidP="00CE08E9">
      <w:pPr>
        <w:pBdr>
          <w:top w:val="single" w:sz="4" w:space="1" w:color="auto"/>
          <w:left w:val="single" w:sz="4" w:space="4" w:color="auto"/>
          <w:bottom w:val="single" w:sz="4" w:space="1" w:color="auto"/>
          <w:right w:val="single" w:sz="4" w:space="4" w:color="auto"/>
        </w:pBdr>
        <w:jc w:val="both"/>
        <w:rPr>
          <w:rFonts w:ascii="Times New Roman" w:eastAsia="Calibri" w:hAnsi="Times New Roman" w:cs="Times New Roman"/>
          <w:sz w:val="28"/>
          <w:szCs w:val="28"/>
        </w:rPr>
      </w:pPr>
    </w:p>
    <w:p w:rsidR="00CE08E9" w:rsidRPr="00CE08E9" w:rsidRDefault="00CE08E9" w:rsidP="00CE08E9">
      <w:pPr>
        <w:pBdr>
          <w:top w:val="single" w:sz="4" w:space="1" w:color="auto"/>
          <w:left w:val="single" w:sz="4" w:space="4" w:color="auto"/>
          <w:bottom w:val="single" w:sz="4" w:space="1" w:color="auto"/>
          <w:right w:val="single" w:sz="4" w:space="4" w:color="auto"/>
        </w:pBdr>
        <w:jc w:val="both"/>
        <w:rPr>
          <w:rFonts w:ascii="Times New Roman" w:eastAsia="Calibri" w:hAnsi="Times New Roman" w:cs="Times New Roman"/>
          <w:sz w:val="28"/>
          <w:szCs w:val="28"/>
        </w:rPr>
      </w:pPr>
      <w:r w:rsidRPr="00CE08E9">
        <w:rPr>
          <w:rFonts w:ascii="Times New Roman" w:eastAsia="Calibri" w:hAnsi="Times New Roman" w:cs="Times New Roman"/>
          <w:sz w:val="28"/>
          <w:szCs w:val="28"/>
        </w:rPr>
        <w:t>Волк                                        38                     12                             19                       10</w:t>
      </w:r>
    </w:p>
    <w:p w:rsidR="00CE08E9" w:rsidRPr="00CE08E9" w:rsidRDefault="00CE08E9" w:rsidP="00CE08E9">
      <w:pPr>
        <w:pBdr>
          <w:top w:val="single" w:sz="4" w:space="1" w:color="auto"/>
          <w:left w:val="single" w:sz="4" w:space="4" w:color="auto"/>
          <w:bottom w:val="single" w:sz="4" w:space="1" w:color="auto"/>
          <w:right w:val="single" w:sz="4" w:space="4" w:color="auto"/>
        </w:pBdr>
        <w:jc w:val="both"/>
        <w:rPr>
          <w:rFonts w:ascii="Times New Roman" w:eastAsia="Calibri" w:hAnsi="Times New Roman" w:cs="Times New Roman"/>
          <w:sz w:val="28"/>
          <w:szCs w:val="28"/>
        </w:rPr>
      </w:pPr>
    </w:p>
    <w:p w:rsidR="00CE08E9" w:rsidRPr="00CE08E9" w:rsidRDefault="00CE08E9" w:rsidP="00CE08E9">
      <w:pPr>
        <w:pBdr>
          <w:top w:val="single" w:sz="4" w:space="1" w:color="auto"/>
          <w:left w:val="single" w:sz="4" w:space="4" w:color="auto"/>
          <w:bottom w:val="single" w:sz="4" w:space="1" w:color="auto"/>
          <w:right w:val="single" w:sz="4" w:space="4" w:color="auto"/>
        </w:pBdr>
        <w:jc w:val="both"/>
        <w:rPr>
          <w:rFonts w:ascii="Times New Roman" w:eastAsia="Calibri" w:hAnsi="Times New Roman" w:cs="Times New Roman"/>
          <w:sz w:val="28"/>
          <w:szCs w:val="28"/>
        </w:rPr>
      </w:pPr>
      <w:r w:rsidRPr="00CE08E9">
        <w:rPr>
          <w:rFonts w:ascii="Times New Roman" w:eastAsia="Calibri" w:hAnsi="Times New Roman" w:cs="Times New Roman"/>
          <w:sz w:val="28"/>
          <w:szCs w:val="28"/>
        </w:rPr>
        <w:t>Лось                                         670                   659                           340                     405</w:t>
      </w:r>
    </w:p>
    <w:p w:rsidR="00CE08E9" w:rsidRPr="00CE08E9" w:rsidRDefault="00CE08E9" w:rsidP="00CE08E9">
      <w:pPr>
        <w:pBdr>
          <w:top w:val="single" w:sz="4" w:space="1" w:color="auto"/>
          <w:left w:val="single" w:sz="4" w:space="4" w:color="auto"/>
          <w:bottom w:val="single" w:sz="4" w:space="1" w:color="auto"/>
          <w:right w:val="single" w:sz="4" w:space="4" w:color="auto"/>
        </w:pBdr>
        <w:jc w:val="both"/>
        <w:rPr>
          <w:rFonts w:ascii="Times New Roman" w:eastAsia="Calibri" w:hAnsi="Times New Roman" w:cs="Times New Roman"/>
          <w:sz w:val="28"/>
          <w:szCs w:val="28"/>
        </w:rPr>
      </w:pPr>
    </w:p>
    <w:p w:rsidR="00CE08E9" w:rsidRPr="00CE08E9" w:rsidRDefault="00CE08E9" w:rsidP="00CE08E9">
      <w:pPr>
        <w:pBdr>
          <w:top w:val="single" w:sz="4" w:space="1" w:color="auto"/>
          <w:left w:val="single" w:sz="4" w:space="4" w:color="auto"/>
          <w:bottom w:val="single" w:sz="4" w:space="1" w:color="auto"/>
          <w:right w:val="single" w:sz="4" w:space="4" w:color="auto"/>
        </w:pBdr>
        <w:jc w:val="both"/>
        <w:rPr>
          <w:rFonts w:ascii="Times New Roman" w:eastAsia="Calibri" w:hAnsi="Times New Roman" w:cs="Times New Roman"/>
          <w:sz w:val="28"/>
          <w:szCs w:val="28"/>
        </w:rPr>
      </w:pPr>
      <w:r w:rsidRPr="00CE08E9">
        <w:rPr>
          <w:rFonts w:ascii="Times New Roman" w:eastAsia="Calibri" w:hAnsi="Times New Roman" w:cs="Times New Roman"/>
          <w:sz w:val="28"/>
          <w:szCs w:val="28"/>
        </w:rPr>
        <w:t>Кабан                                       25                      -                                5                           -</w:t>
      </w:r>
    </w:p>
    <w:p w:rsidR="00CE08E9" w:rsidRPr="00CE08E9" w:rsidRDefault="00CE08E9" w:rsidP="00CE08E9">
      <w:pPr>
        <w:pBdr>
          <w:top w:val="single" w:sz="4" w:space="1" w:color="auto"/>
          <w:left w:val="single" w:sz="4" w:space="4" w:color="auto"/>
          <w:bottom w:val="single" w:sz="4" w:space="1" w:color="auto"/>
          <w:right w:val="single" w:sz="4" w:space="4" w:color="auto"/>
        </w:pBdr>
        <w:jc w:val="both"/>
        <w:rPr>
          <w:rFonts w:ascii="Times New Roman" w:eastAsia="Calibri" w:hAnsi="Times New Roman" w:cs="Times New Roman"/>
          <w:sz w:val="28"/>
          <w:szCs w:val="28"/>
        </w:rPr>
      </w:pPr>
    </w:p>
    <w:p w:rsidR="00CE08E9" w:rsidRPr="00CE08E9" w:rsidRDefault="00CE08E9" w:rsidP="00CE08E9">
      <w:pPr>
        <w:spacing w:after="0" w:line="240" w:lineRule="auto"/>
        <w:jc w:val="both"/>
        <w:rPr>
          <w:rFonts w:ascii="Times New Roman" w:eastAsia="Times New Roman" w:hAnsi="Times New Roman" w:cs="Times New Roman"/>
          <w:sz w:val="28"/>
          <w:szCs w:val="28"/>
          <w:lang w:eastAsia="ru-RU"/>
        </w:rPr>
      </w:pPr>
    </w:p>
    <w:p w:rsidR="00CE08E9" w:rsidRPr="00CE08E9" w:rsidRDefault="00CE08E9" w:rsidP="00CE08E9">
      <w:pPr>
        <w:spacing w:after="0" w:line="240" w:lineRule="auto"/>
        <w:jc w:val="both"/>
        <w:rPr>
          <w:rFonts w:ascii="Times New Roman" w:eastAsia="Times New Roman" w:hAnsi="Times New Roman" w:cs="Times New Roman"/>
          <w:sz w:val="28"/>
          <w:szCs w:val="28"/>
          <w:lang w:eastAsia="ru-RU"/>
        </w:rPr>
      </w:pPr>
      <w:r w:rsidRPr="00CE08E9">
        <w:rPr>
          <w:rFonts w:ascii="Times New Roman" w:eastAsia="Times New Roman" w:hAnsi="Times New Roman" w:cs="Times New Roman"/>
          <w:sz w:val="28"/>
          <w:szCs w:val="28"/>
          <w:lang w:eastAsia="ru-RU"/>
        </w:rPr>
        <w:t xml:space="preserve">Развитие производства ставит перед лесным хозяйством задачи повышения продуктивности насаждений, совершенствования технологии лесозаготовок и </w:t>
      </w:r>
      <w:proofErr w:type="spellStart"/>
      <w:r w:rsidRPr="00CE08E9">
        <w:rPr>
          <w:rFonts w:ascii="Times New Roman" w:eastAsia="Times New Roman" w:hAnsi="Times New Roman" w:cs="Times New Roman"/>
          <w:sz w:val="28"/>
          <w:szCs w:val="28"/>
          <w:lang w:eastAsia="ru-RU"/>
        </w:rPr>
        <w:t>лесовосстановления</w:t>
      </w:r>
      <w:proofErr w:type="spellEnd"/>
      <w:r w:rsidRPr="00CE08E9">
        <w:rPr>
          <w:rFonts w:ascii="Times New Roman" w:eastAsia="Times New Roman" w:hAnsi="Times New Roman" w:cs="Times New Roman"/>
          <w:sz w:val="28"/>
          <w:szCs w:val="28"/>
          <w:lang w:eastAsia="ru-RU"/>
        </w:rPr>
        <w:t>.</w:t>
      </w:r>
    </w:p>
    <w:p w:rsidR="00CE08E9" w:rsidRPr="00CE08E9" w:rsidRDefault="00CE08E9" w:rsidP="00CE08E9">
      <w:pPr>
        <w:jc w:val="both"/>
        <w:rPr>
          <w:rFonts w:ascii="Times New Roman" w:eastAsia="Calibri" w:hAnsi="Times New Roman" w:cs="Times New Roman"/>
          <w:i/>
          <w:iCs/>
          <w:sz w:val="28"/>
          <w:szCs w:val="28"/>
        </w:rPr>
      </w:pPr>
      <w:r w:rsidRPr="00CE08E9">
        <w:rPr>
          <w:rFonts w:ascii="Times New Roman" w:eastAsia="Calibri" w:hAnsi="Times New Roman" w:cs="Times New Roman"/>
          <w:i/>
          <w:iCs/>
          <w:sz w:val="28"/>
          <w:szCs w:val="28"/>
        </w:rPr>
        <w:t xml:space="preserve">    </w:t>
      </w:r>
      <w:r w:rsidRPr="00CE08E9">
        <w:rPr>
          <w:rFonts w:ascii="Times New Roman" w:eastAsia="Calibri" w:hAnsi="Times New Roman" w:cs="Times New Roman"/>
          <w:i/>
          <w:iCs/>
          <w:sz w:val="28"/>
          <w:szCs w:val="28"/>
        </w:rPr>
        <w:tab/>
        <w:t xml:space="preserve"> </w:t>
      </w:r>
      <w:r w:rsidRPr="00CE08E9">
        <w:rPr>
          <w:rFonts w:ascii="Times New Roman" w:eastAsia="Calibri" w:hAnsi="Times New Roman" w:cs="Times New Roman"/>
          <w:i/>
          <w:iCs/>
          <w:sz w:val="28"/>
          <w:szCs w:val="28"/>
        </w:rPr>
        <w:tab/>
      </w:r>
      <w:r w:rsidRPr="00CE08E9">
        <w:rPr>
          <w:rFonts w:ascii="Times New Roman" w:eastAsia="Calibri" w:hAnsi="Times New Roman" w:cs="Times New Roman"/>
          <w:i/>
          <w:iCs/>
          <w:sz w:val="28"/>
          <w:szCs w:val="28"/>
        </w:rPr>
        <w:tab/>
        <w:t xml:space="preserve">        </w:t>
      </w:r>
      <w:r w:rsidRPr="00CE08E9">
        <w:rPr>
          <w:rFonts w:ascii="Times New Roman" w:eastAsia="Calibri" w:hAnsi="Times New Roman" w:cs="Times New Roman"/>
          <w:i/>
          <w:iCs/>
          <w:sz w:val="28"/>
          <w:szCs w:val="28"/>
        </w:rPr>
        <w:tab/>
        <w:t xml:space="preserve">         </w:t>
      </w:r>
    </w:p>
    <w:p w:rsidR="00CE08E9" w:rsidRPr="00CE08E9" w:rsidRDefault="00CE08E9" w:rsidP="00CE08E9">
      <w:pPr>
        <w:jc w:val="both"/>
        <w:rPr>
          <w:rFonts w:ascii="Times New Roman" w:eastAsia="Calibri" w:hAnsi="Times New Roman" w:cs="Times New Roman"/>
          <w:b/>
          <w:bCs/>
          <w:i/>
          <w:iCs/>
          <w:sz w:val="28"/>
          <w:szCs w:val="28"/>
          <w:u w:val="single"/>
        </w:rPr>
      </w:pPr>
      <w:r w:rsidRPr="00CE08E9">
        <w:rPr>
          <w:rFonts w:ascii="Times New Roman" w:eastAsia="Calibri" w:hAnsi="Times New Roman" w:cs="Times New Roman"/>
          <w:b/>
          <w:bCs/>
          <w:i/>
          <w:iCs/>
          <w:sz w:val="28"/>
          <w:szCs w:val="28"/>
          <w:u w:val="single"/>
        </w:rPr>
        <w:t>3. Техногенное загрязнение природных ландшафтов</w:t>
      </w:r>
    </w:p>
    <w:p w:rsidR="00CE08E9" w:rsidRPr="00CE08E9" w:rsidRDefault="00CE08E9" w:rsidP="00CE08E9">
      <w:pPr>
        <w:keepNext/>
        <w:tabs>
          <w:tab w:val="left" w:pos="7410"/>
        </w:tabs>
        <w:spacing w:after="0" w:line="240" w:lineRule="auto"/>
        <w:jc w:val="both"/>
        <w:outlineLvl w:val="3"/>
        <w:rPr>
          <w:rFonts w:ascii="Times New Roman" w:eastAsia="Times New Roman" w:hAnsi="Times New Roman" w:cs="Times New Roman"/>
          <w:sz w:val="28"/>
          <w:szCs w:val="28"/>
          <w:lang w:eastAsia="ru-RU"/>
        </w:rPr>
      </w:pPr>
    </w:p>
    <w:p w:rsidR="00CE08E9" w:rsidRPr="00CE08E9" w:rsidRDefault="00CE08E9" w:rsidP="00CE08E9">
      <w:pPr>
        <w:spacing w:after="0" w:line="240" w:lineRule="auto"/>
        <w:jc w:val="both"/>
        <w:rPr>
          <w:rFonts w:ascii="Times New Roman" w:eastAsia="Times New Roman" w:hAnsi="Times New Roman" w:cs="Times New Roman"/>
          <w:sz w:val="28"/>
          <w:szCs w:val="28"/>
          <w:lang w:eastAsia="ru-RU"/>
        </w:rPr>
      </w:pPr>
      <w:r w:rsidRPr="00CE08E9">
        <w:rPr>
          <w:rFonts w:ascii="Times New Roman" w:eastAsia="Times New Roman" w:hAnsi="Times New Roman" w:cs="Times New Roman"/>
          <w:sz w:val="28"/>
          <w:szCs w:val="28"/>
          <w:lang w:eastAsia="ru-RU"/>
        </w:rPr>
        <w:tab/>
        <w:t xml:space="preserve">Существуют резкие экологические контрасты между Архангельским, </w:t>
      </w:r>
      <w:proofErr w:type="spellStart"/>
      <w:r w:rsidRPr="00CE08E9">
        <w:rPr>
          <w:rFonts w:ascii="Times New Roman" w:eastAsia="Times New Roman" w:hAnsi="Times New Roman" w:cs="Times New Roman"/>
          <w:sz w:val="28"/>
          <w:szCs w:val="28"/>
          <w:lang w:eastAsia="ru-RU"/>
        </w:rPr>
        <w:t>Котласским</w:t>
      </w:r>
      <w:proofErr w:type="spellEnd"/>
      <w:r w:rsidRPr="00CE08E9">
        <w:rPr>
          <w:rFonts w:ascii="Times New Roman" w:eastAsia="Times New Roman" w:hAnsi="Times New Roman" w:cs="Times New Roman"/>
          <w:sz w:val="28"/>
          <w:szCs w:val="28"/>
          <w:lang w:eastAsia="ru-RU"/>
        </w:rPr>
        <w:t xml:space="preserve"> промышленными узлами и остальной относительно </w:t>
      </w:r>
      <w:proofErr w:type="spellStart"/>
      <w:r w:rsidRPr="00CE08E9">
        <w:rPr>
          <w:rFonts w:ascii="Times New Roman" w:eastAsia="Times New Roman" w:hAnsi="Times New Roman" w:cs="Times New Roman"/>
          <w:sz w:val="28"/>
          <w:szCs w:val="28"/>
          <w:lang w:eastAsia="ru-RU"/>
        </w:rPr>
        <w:t>слабоосвоенной</w:t>
      </w:r>
      <w:proofErr w:type="spellEnd"/>
      <w:r w:rsidRPr="00CE08E9">
        <w:rPr>
          <w:rFonts w:ascii="Times New Roman" w:eastAsia="Times New Roman" w:hAnsi="Times New Roman" w:cs="Times New Roman"/>
          <w:sz w:val="28"/>
          <w:szCs w:val="28"/>
          <w:lang w:eastAsia="ru-RU"/>
        </w:rPr>
        <w:t xml:space="preserve"> территорией области.</w:t>
      </w:r>
    </w:p>
    <w:p w:rsidR="00CE08E9" w:rsidRPr="00CE08E9" w:rsidRDefault="00CE08E9" w:rsidP="00CE08E9">
      <w:pPr>
        <w:jc w:val="both"/>
        <w:rPr>
          <w:rFonts w:ascii="Times New Roman" w:eastAsia="Calibri" w:hAnsi="Times New Roman" w:cs="Times New Roman"/>
          <w:sz w:val="28"/>
          <w:szCs w:val="28"/>
        </w:rPr>
      </w:pPr>
      <w:r w:rsidRPr="00CE08E9">
        <w:rPr>
          <w:rFonts w:ascii="Times New Roman" w:eastAsia="Calibri" w:hAnsi="Times New Roman" w:cs="Times New Roman"/>
          <w:sz w:val="28"/>
          <w:szCs w:val="28"/>
        </w:rPr>
        <w:tab/>
        <w:t xml:space="preserve">В Архангельском и </w:t>
      </w:r>
      <w:proofErr w:type="spellStart"/>
      <w:r w:rsidRPr="00CE08E9">
        <w:rPr>
          <w:rFonts w:ascii="Times New Roman" w:eastAsia="Calibri" w:hAnsi="Times New Roman" w:cs="Times New Roman"/>
          <w:sz w:val="28"/>
          <w:szCs w:val="28"/>
        </w:rPr>
        <w:t>Котласском</w:t>
      </w:r>
      <w:proofErr w:type="spellEnd"/>
      <w:r w:rsidRPr="00CE08E9">
        <w:rPr>
          <w:rFonts w:ascii="Times New Roman" w:eastAsia="Calibri" w:hAnsi="Times New Roman" w:cs="Times New Roman"/>
          <w:sz w:val="28"/>
          <w:szCs w:val="28"/>
        </w:rPr>
        <w:t xml:space="preserve"> </w:t>
      </w:r>
      <w:proofErr w:type="spellStart"/>
      <w:r w:rsidRPr="00CE08E9">
        <w:rPr>
          <w:rFonts w:ascii="Times New Roman" w:eastAsia="Calibri" w:hAnsi="Times New Roman" w:cs="Times New Roman"/>
          <w:sz w:val="28"/>
          <w:szCs w:val="28"/>
        </w:rPr>
        <w:t>промузлах</w:t>
      </w:r>
      <w:proofErr w:type="spellEnd"/>
      <w:r w:rsidRPr="00CE08E9">
        <w:rPr>
          <w:rFonts w:ascii="Times New Roman" w:eastAsia="Calibri" w:hAnsi="Times New Roman" w:cs="Times New Roman"/>
          <w:sz w:val="28"/>
          <w:szCs w:val="28"/>
        </w:rPr>
        <w:t xml:space="preserve"> проживает 72% городского населения области, сосредоточен основной промышленный потенциал. Экологическая обстановка формируется под влиянием выбросов загрязняющих веществ в атмосферу  и сброса сточных вод в водоемы.</w:t>
      </w:r>
    </w:p>
    <w:p w:rsidR="00CE08E9" w:rsidRPr="00CE08E9" w:rsidRDefault="00CE08E9" w:rsidP="00CE08E9">
      <w:pPr>
        <w:spacing w:after="0" w:line="240" w:lineRule="auto"/>
        <w:jc w:val="both"/>
        <w:rPr>
          <w:rFonts w:ascii="Times New Roman" w:eastAsia="Times New Roman" w:hAnsi="Times New Roman" w:cs="Times New Roman"/>
          <w:sz w:val="28"/>
          <w:szCs w:val="28"/>
          <w:lang w:eastAsia="ru-RU"/>
        </w:rPr>
      </w:pPr>
      <w:r w:rsidRPr="00CE08E9">
        <w:rPr>
          <w:rFonts w:ascii="Times New Roman" w:eastAsia="Times New Roman" w:hAnsi="Times New Roman" w:cs="Times New Roman"/>
          <w:sz w:val="28"/>
          <w:szCs w:val="28"/>
          <w:lang w:eastAsia="ru-RU"/>
        </w:rPr>
        <w:tab/>
        <w:t xml:space="preserve">Выбросы в атмосферу предприятий  Архангельска, Северодвинска, </w:t>
      </w:r>
      <w:proofErr w:type="spellStart"/>
      <w:r w:rsidRPr="00CE08E9">
        <w:rPr>
          <w:rFonts w:ascii="Times New Roman" w:eastAsia="Times New Roman" w:hAnsi="Times New Roman" w:cs="Times New Roman"/>
          <w:sz w:val="28"/>
          <w:szCs w:val="28"/>
          <w:lang w:eastAsia="ru-RU"/>
        </w:rPr>
        <w:t>Новодвинска</w:t>
      </w:r>
      <w:proofErr w:type="spellEnd"/>
      <w:r w:rsidRPr="00CE08E9">
        <w:rPr>
          <w:rFonts w:ascii="Times New Roman" w:eastAsia="Times New Roman" w:hAnsi="Times New Roman" w:cs="Times New Roman"/>
          <w:sz w:val="28"/>
          <w:szCs w:val="28"/>
          <w:lang w:eastAsia="ru-RU"/>
        </w:rPr>
        <w:t xml:space="preserve">, Коряжмы и Котласа составляют более  50% от общего объема загрязнения атмосферы Архангельской. </w:t>
      </w:r>
      <w:proofErr w:type="gramStart"/>
      <w:r w:rsidRPr="00CE08E9">
        <w:rPr>
          <w:rFonts w:ascii="Times New Roman" w:eastAsia="Times New Roman" w:hAnsi="Times New Roman" w:cs="Times New Roman"/>
          <w:sz w:val="28"/>
          <w:szCs w:val="28"/>
          <w:lang w:eastAsia="ru-RU"/>
        </w:rPr>
        <w:t>Главными источниками выбросов являются предприятия целлюлозно-бумажной промышленности (ОАО «Архангельский ЦБК», ОАО «</w:t>
      </w:r>
      <w:proofErr w:type="spellStart"/>
      <w:r w:rsidRPr="00CE08E9">
        <w:rPr>
          <w:rFonts w:ascii="Times New Roman" w:eastAsia="Times New Roman" w:hAnsi="Times New Roman" w:cs="Times New Roman"/>
          <w:sz w:val="28"/>
          <w:szCs w:val="28"/>
          <w:lang w:eastAsia="ru-RU"/>
        </w:rPr>
        <w:t>Котласский</w:t>
      </w:r>
      <w:proofErr w:type="spellEnd"/>
      <w:r w:rsidRPr="00CE08E9">
        <w:rPr>
          <w:rFonts w:ascii="Times New Roman" w:eastAsia="Times New Roman" w:hAnsi="Times New Roman" w:cs="Times New Roman"/>
          <w:sz w:val="28"/>
          <w:szCs w:val="28"/>
          <w:lang w:eastAsia="ru-RU"/>
        </w:rPr>
        <w:t xml:space="preserve"> ЦБК»,                               ОАО «</w:t>
      </w:r>
      <w:proofErr w:type="spellStart"/>
      <w:r w:rsidRPr="00CE08E9">
        <w:rPr>
          <w:rFonts w:ascii="Times New Roman" w:eastAsia="Times New Roman" w:hAnsi="Times New Roman" w:cs="Times New Roman"/>
          <w:sz w:val="28"/>
          <w:szCs w:val="28"/>
          <w:lang w:eastAsia="ru-RU"/>
        </w:rPr>
        <w:t>Соломбальский</w:t>
      </w:r>
      <w:proofErr w:type="spellEnd"/>
      <w:r w:rsidRPr="00CE08E9">
        <w:rPr>
          <w:rFonts w:ascii="Times New Roman" w:eastAsia="Times New Roman" w:hAnsi="Times New Roman" w:cs="Times New Roman"/>
          <w:sz w:val="28"/>
          <w:szCs w:val="28"/>
          <w:lang w:eastAsia="ru-RU"/>
        </w:rPr>
        <w:t xml:space="preserve"> ЦБК»), теплоэнергетики (ТЭЦ Архангельска, Северодвинска, </w:t>
      </w:r>
      <w:proofErr w:type="spellStart"/>
      <w:r w:rsidRPr="00CE08E9">
        <w:rPr>
          <w:rFonts w:ascii="Times New Roman" w:eastAsia="Times New Roman" w:hAnsi="Times New Roman" w:cs="Times New Roman"/>
          <w:sz w:val="28"/>
          <w:szCs w:val="28"/>
          <w:lang w:eastAsia="ru-RU"/>
        </w:rPr>
        <w:t>Новодвинска</w:t>
      </w:r>
      <w:proofErr w:type="spellEnd"/>
      <w:r w:rsidRPr="00CE08E9">
        <w:rPr>
          <w:rFonts w:ascii="Times New Roman" w:eastAsia="Times New Roman" w:hAnsi="Times New Roman" w:cs="Times New Roman"/>
          <w:sz w:val="28"/>
          <w:szCs w:val="28"/>
          <w:lang w:eastAsia="ru-RU"/>
        </w:rPr>
        <w:t>, Коряжмы), машиностроения ГУП ПО «Северное машиностроительное предприятие», ФГУП «Машиностроительное предприятие «Звездочка»), микробиологической промышленности (ОАО «Архангельский гидролизный завод»).</w:t>
      </w:r>
      <w:proofErr w:type="gramEnd"/>
    </w:p>
    <w:p w:rsidR="00CE08E9" w:rsidRPr="00CE08E9" w:rsidRDefault="00CE08E9" w:rsidP="00CE08E9">
      <w:pPr>
        <w:spacing w:after="0" w:line="240" w:lineRule="auto"/>
        <w:jc w:val="both"/>
        <w:rPr>
          <w:rFonts w:ascii="Times New Roman" w:eastAsia="Times New Roman" w:hAnsi="Times New Roman" w:cs="Times New Roman"/>
          <w:sz w:val="28"/>
          <w:szCs w:val="28"/>
          <w:lang w:eastAsia="ru-RU"/>
        </w:rPr>
      </w:pPr>
      <w:r w:rsidRPr="00CE08E9">
        <w:rPr>
          <w:rFonts w:ascii="Times New Roman" w:eastAsia="Times New Roman" w:hAnsi="Times New Roman" w:cs="Times New Roman"/>
          <w:sz w:val="28"/>
          <w:szCs w:val="28"/>
          <w:lang w:eastAsia="ru-RU"/>
        </w:rPr>
        <w:tab/>
        <w:t>Например, в феврале 2003 года выявлено 2 случая превышения предельно допустимых выбросов загрязняющих веществ в атмосферу (более</w:t>
      </w:r>
      <w:proofErr w:type="gramStart"/>
      <w:r w:rsidRPr="00CE08E9">
        <w:rPr>
          <w:rFonts w:ascii="Times New Roman" w:eastAsia="Times New Roman" w:hAnsi="Times New Roman" w:cs="Times New Roman"/>
          <w:sz w:val="28"/>
          <w:szCs w:val="28"/>
          <w:lang w:eastAsia="ru-RU"/>
        </w:rPr>
        <w:t>,</w:t>
      </w:r>
      <w:proofErr w:type="gramEnd"/>
      <w:r w:rsidRPr="00CE08E9">
        <w:rPr>
          <w:rFonts w:ascii="Times New Roman" w:eastAsia="Times New Roman" w:hAnsi="Times New Roman" w:cs="Times New Roman"/>
          <w:sz w:val="28"/>
          <w:szCs w:val="28"/>
          <w:lang w:eastAsia="ru-RU"/>
        </w:rPr>
        <w:t xml:space="preserve"> </w:t>
      </w:r>
      <w:r w:rsidRPr="00CE08E9">
        <w:rPr>
          <w:rFonts w:ascii="Times New Roman" w:eastAsia="Times New Roman" w:hAnsi="Times New Roman" w:cs="Times New Roman"/>
          <w:sz w:val="28"/>
          <w:szCs w:val="28"/>
          <w:lang w:eastAsia="ru-RU"/>
        </w:rPr>
        <w:lastRenderedPageBreak/>
        <w:t>чем в 5 раз) при проведении аналитического контроля на ОАО «</w:t>
      </w:r>
      <w:proofErr w:type="spellStart"/>
      <w:r w:rsidRPr="00CE08E9">
        <w:rPr>
          <w:rFonts w:ascii="Times New Roman" w:eastAsia="Times New Roman" w:hAnsi="Times New Roman" w:cs="Times New Roman"/>
          <w:sz w:val="28"/>
          <w:szCs w:val="28"/>
          <w:lang w:eastAsia="ru-RU"/>
        </w:rPr>
        <w:t>Соломбальский</w:t>
      </w:r>
      <w:proofErr w:type="spellEnd"/>
      <w:r w:rsidRPr="00CE08E9">
        <w:rPr>
          <w:rFonts w:ascii="Times New Roman" w:eastAsia="Times New Roman" w:hAnsi="Times New Roman" w:cs="Times New Roman"/>
          <w:sz w:val="28"/>
          <w:szCs w:val="28"/>
          <w:lang w:eastAsia="ru-RU"/>
        </w:rPr>
        <w:t xml:space="preserve"> ЦБК» по </w:t>
      </w:r>
      <w:proofErr w:type="spellStart"/>
      <w:r w:rsidRPr="00CE08E9">
        <w:rPr>
          <w:rFonts w:ascii="Times New Roman" w:eastAsia="Times New Roman" w:hAnsi="Times New Roman" w:cs="Times New Roman"/>
          <w:sz w:val="28"/>
          <w:szCs w:val="28"/>
          <w:lang w:eastAsia="ru-RU"/>
        </w:rPr>
        <w:t>бензапирену</w:t>
      </w:r>
      <w:proofErr w:type="spellEnd"/>
      <w:r w:rsidRPr="00CE08E9">
        <w:rPr>
          <w:rFonts w:ascii="Times New Roman" w:eastAsia="Times New Roman" w:hAnsi="Times New Roman" w:cs="Times New Roman"/>
          <w:sz w:val="28"/>
          <w:szCs w:val="28"/>
          <w:lang w:eastAsia="ru-RU"/>
        </w:rPr>
        <w:t xml:space="preserve"> и </w:t>
      </w:r>
      <w:proofErr w:type="spellStart"/>
      <w:r w:rsidRPr="00CE08E9">
        <w:rPr>
          <w:rFonts w:ascii="Times New Roman" w:eastAsia="Times New Roman" w:hAnsi="Times New Roman" w:cs="Times New Roman"/>
          <w:sz w:val="28"/>
          <w:szCs w:val="28"/>
          <w:lang w:eastAsia="ru-RU"/>
        </w:rPr>
        <w:t>метилмеркаптану</w:t>
      </w:r>
      <w:proofErr w:type="spellEnd"/>
      <w:r w:rsidRPr="00CE08E9">
        <w:rPr>
          <w:rFonts w:ascii="Times New Roman" w:eastAsia="Times New Roman" w:hAnsi="Times New Roman" w:cs="Times New Roman"/>
          <w:sz w:val="28"/>
          <w:szCs w:val="28"/>
          <w:lang w:eastAsia="ru-RU"/>
        </w:rPr>
        <w:t>.</w:t>
      </w:r>
    </w:p>
    <w:p w:rsidR="00CE08E9" w:rsidRPr="00CE08E9" w:rsidRDefault="00CE08E9" w:rsidP="00CE08E9">
      <w:pPr>
        <w:jc w:val="both"/>
        <w:rPr>
          <w:rFonts w:ascii="Times New Roman" w:eastAsia="Calibri" w:hAnsi="Times New Roman" w:cs="Times New Roman"/>
          <w:sz w:val="28"/>
          <w:szCs w:val="28"/>
        </w:rPr>
      </w:pPr>
      <w:r w:rsidRPr="00CE08E9">
        <w:rPr>
          <w:rFonts w:ascii="Times New Roman" w:eastAsia="Calibri" w:hAnsi="Times New Roman" w:cs="Times New Roman"/>
          <w:sz w:val="28"/>
          <w:szCs w:val="28"/>
        </w:rPr>
        <w:tab/>
        <w:t>Существенный вклад в загрязнение атмосферы вносит автотранспорт. На его долю приходится около 26% всех вредных выбросов. В выхлопных газах автомобилей почти 200 различных компонентов и только несколько из них безвредны. Данный источник загрязнения представляет потенциальную угрозу для природной среды и людей.</w:t>
      </w:r>
    </w:p>
    <w:p w:rsidR="00CE08E9" w:rsidRPr="00CE08E9" w:rsidRDefault="00CE08E9" w:rsidP="00CE08E9">
      <w:pPr>
        <w:jc w:val="both"/>
        <w:rPr>
          <w:rFonts w:ascii="Times New Roman" w:eastAsia="Calibri" w:hAnsi="Times New Roman" w:cs="Times New Roman"/>
          <w:sz w:val="28"/>
          <w:szCs w:val="28"/>
        </w:rPr>
      </w:pPr>
      <w:r w:rsidRPr="00CE08E9">
        <w:rPr>
          <w:rFonts w:ascii="Times New Roman" w:eastAsia="Calibri" w:hAnsi="Times New Roman" w:cs="Times New Roman"/>
          <w:sz w:val="28"/>
          <w:szCs w:val="28"/>
        </w:rPr>
        <w:tab/>
        <w:t xml:space="preserve">Выбросы наиболее характерных загрязняющих веществ в атмосферу на территории области составили: ванадия </w:t>
      </w:r>
      <w:proofErr w:type="spellStart"/>
      <w:r w:rsidRPr="00CE08E9">
        <w:rPr>
          <w:rFonts w:ascii="Times New Roman" w:eastAsia="Calibri" w:hAnsi="Times New Roman" w:cs="Times New Roman"/>
          <w:sz w:val="28"/>
          <w:szCs w:val="28"/>
        </w:rPr>
        <w:t>пятиокись</w:t>
      </w:r>
      <w:proofErr w:type="spellEnd"/>
      <w:r w:rsidRPr="00CE08E9">
        <w:rPr>
          <w:rFonts w:ascii="Times New Roman" w:eastAsia="Calibri" w:hAnsi="Times New Roman" w:cs="Times New Roman"/>
          <w:sz w:val="28"/>
          <w:szCs w:val="28"/>
        </w:rPr>
        <w:t xml:space="preserve"> – 102 т, свинец и его неорганические соединения – 1352 т, хлор – 29 т, метан – 11225 т, спирт метиловый – 671 т, </w:t>
      </w:r>
      <w:proofErr w:type="spellStart"/>
      <w:r w:rsidRPr="00CE08E9">
        <w:rPr>
          <w:rFonts w:ascii="Times New Roman" w:eastAsia="Calibri" w:hAnsi="Times New Roman" w:cs="Times New Roman"/>
          <w:sz w:val="28"/>
          <w:szCs w:val="28"/>
        </w:rPr>
        <w:t>метилмеркаптан</w:t>
      </w:r>
      <w:proofErr w:type="spellEnd"/>
      <w:r w:rsidRPr="00CE08E9">
        <w:rPr>
          <w:rFonts w:ascii="Times New Roman" w:eastAsia="Calibri" w:hAnsi="Times New Roman" w:cs="Times New Roman"/>
          <w:sz w:val="28"/>
          <w:szCs w:val="28"/>
        </w:rPr>
        <w:t xml:space="preserve"> – 396 т.     </w:t>
      </w:r>
    </w:p>
    <w:p w:rsidR="00CE08E9" w:rsidRPr="00CE08E9" w:rsidRDefault="00CE08E9" w:rsidP="00CE08E9">
      <w:pPr>
        <w:ind w:firstLine="708"/>
        <w:jc w:val="both"/>
        <w:rPr>
          <w:rFonts w:ascii="Times New Roman" w:eastAsia="Calibri" w:hAnsi="Times New Roman" w:cs="Times New Roman"/>
          <w:sz w:val="28"/>
          <w:szCs w:val="28"/>
        </w:rPr>
      </w:pPr>
      <w:r w:rsidRPr="00CE08E9">
        <w:rPr>
          <w:rFonts w:ascii="Times New Roman" w:eastAsia="Calibri" w:hAnsi="Times New Roman" w:cs="Times New Roman"/>
          <w:sz w:val="28"/>
          <w:szCs w:val="28"/>
        </w:rPr>
        <w:t xml:space="preserve"> Особенно напряжённая экологическая ситуация имеет место в Архангельске и </w:t>
      </w:r>
      <w:proofErr w:type="spellStart"/>
      <w:r w:rsidRPr="00CE08E9">
        <w:rPr>
          <w:rFonts w:ascii="Times New Roman" w:eastAsia="Calibri" w:hAnsi="Times New Roman" w:cs="Times New Roman"/>
          <w:sz w:val="28"/>
          <w:szCs w:val="28"/>
        </w:rPr>
        <w:t>Новодвинске</w:t>
      </w:r>
      <w:proofErr w:type="spellEnd"/>
      <w:r w:rsidRPr="00CE08E9">
        <w:rPr>
          <w:rFonts w:ascii="Times New Roman" w:eastAsia="Calibri" w:hAnsi="Times New Roman" w:cs="Times New Roman"/>
          <w:sz w:val="28"/>
          <w:szCs w:val="28"/>
        </w:rPr>
        <w:t xml:space="preserve">. Эти города входят в определяемый </w:t>
      </w:r>
      <w:proofErr w:type="spellStart"/>
      <w:r w:rsidRPr="00CE08E9">
        <w:rPr>
          <w:rFonts w:ascii="Times New Roman" w:eastAsia="Calibri" w:hAnsi="Times New Roman" w:cs="Times New Roman"/>
          <w:sz w:val="28"/>
          <w:szCs w:val="28"/>
        </w:rPr>
        <w:t>Госкомгидрометом</w:t>
      </w:r>
      <w:proofErr w:type="spellEnd"/>
      <w:r w:rsidRPr="00CE08E9">
        <w:rPr>
          <w:rFonts w:ascii="Times New Roman" w:eastAsia="Calibri" w:hAnsi="Times New Roman" w:cs="Times New Roman"/>
          <w:sz w:val="28"/>
          <w:szCs w:val="28"/>
        </w:rPr>
        <w:t xml:space="preserve"> России перечень городов страны с наибольшим уровнем атмосферного загрязнения. Проводимые </w:t>
      </w:r>
      <w:proofErr w:type="spellStart"/>
      <w:r w:rsidRPr="00CE08E9">
        <w:rPr>
          <w:rFonts w:ascii="Times New Roman" w:eastAsia="Calibri" w:hAnsi="Times New Roman" w:cs="Times New Roman"/>
          <w:sz w:val="28"/>
          <w:szCs w:val="28"/>
        </w:rPr>
        <w:t>воздухоохранные</w:t>
      </w:r>
      <w:proofErr w:type="spellEnd"/>
      <w:r w:rsidRPr="00CE08E9">
        <w:rPr>
          <w:rFonts w:ascii="Times New Roman" w:eastAsia="Calibri" w:hAnsi="Times New Roman" w:cs="Times New Roman"/>
          <w:sz w:val="28"/>
          <w:szCs w:val="28"/>
        </w:rPr>
        <w:t xml:space="preserve"> мероприятия не дают пока ощутимых результатов. Только 30% общего объёма снижения выбросов в атмосферу обусловлено выполнением природоохранных мероприятий. </w:t>
      </w:r>
      <w:proofErr w:type="gramStart"/>
      <w:r w:rsidRPr="00CE08E9">
        <w:rPr>
          <w:rFonts w:ascii="Times New Roman" w:eastAsia="Calibri" w:hAnsi="Times New Roman" w:cs="Times New Roman"/>
          <w:sz w:val="28"/>
          <w:szCs w:val="28"/>
        </w:rPr>
        <w:t xml:space="preserve">Незначительная стабилизация уровня загрязнения атмосферы в 90-х гг.  ΧΧ в. вызвана в основном спадом промышленного производства. </w:t>
      </w:r>
      <w:proofErr w:type="gramEnd"/>
    </w:p>
    <w:p w:rsidR="00CE08E9" w:rsidRPr="00CE08E9" w:rsidRDefault="00CE08E9" w:rsidP="00CE08E9">
      <w:pPr>
        <w:jc w:val="both"/>
        <w:rPr>
          <w:rFonts w:ascii="Times New Roman" w:eastAsia="Calibri" w:hAnsi="Times New Roman" w:cs="Times New Roman"/>
          <w:sz w:val="28"/>
          <w:szCs w:val="28"/>
        </w:rPr>
      </w:pPr>
      <w:r w:rsidRPr="00CE08E9">
        <w:rPr>
          <w:rFonts w:ascii="Times New Roman" w:eastAsia="Calibri" w:hAnsi="Times New Roman" w:cs="Times New Roman"/>
          <w:sz w:val="28"/>
          <w:szCs w:val="28"/>
        </w:rPr>
        <w:tab/>
        <w:t>Одна из серьезных экологических проблем промышленных центров – утилизация и обезвреживание твердых производственных и бытовых отходов. Почти весь их объем сконцентрирован вокруг крупных городов. Большинство хранилищ, накопителей, полигонов и свалок, куда вывозятся твердые отходы, не отвечают современным экологическим требованиям. На территории области находится 487 ме</w:t>
      </w:r>
      <w:proofErr w:type="gramStart"/>
      <w:r w:rsidRPr="00CE08E9">
        <w:rPr>
          <w:rFonts w:ascii="Times New Roman" w:eastAsia="Calibri" w:hAnsi="Times New Roman" w:cs="Times New Roman"/>
          <w:sz w:val="28"/>
          <w:szCs w:val="28"/>
        </w:rPr>
        <w:t>ст скл</w:t>
      </w:r>
      <w:proofErr w:type="gramEnd"/>
      <w:r w:rsidRPr="00CE08E9">
        <w:rPr>
          <w:rFonts w:ascii="Times New Roman" w:eastAsia="Calibri" w:hAnsi="Times New Roman" w:cs="Times New Roman"/>
          <w:sz w:val="28"/>
          <w:szCs w:val="28"/>
        </w:rPr>
        <w:t xml:space="preserve">адирования отходов, которые занимают площадь 1422 га, на них размещено, по оценочным данным, более 16 млн. тонн отходов. Кроме того, что под свалки отводятся значительные площади, они оказывают крайне негативное влияние на все компоненты природной среды. Были проведены аналитические обследования загрязнения почв тяжелыми металлами свалок Архангельска, </w:t>
      </w:r>
      <w:proofErr w:type="spellStart"/>
      <w:r w:rsidRPr="00CE08E9">
        <w:rPr>
          <w:rFonts w:ascii="Times New Roman" w:eastAsia="Calibri" w:hAnsi="Times New Roman" w:cs="Times New Roman"/>
          <w:sz w:val="28"/>
          <w:szCs w:val="28"/>
        </w:rPr>
        <w:t>Новодвинска</w:t>
      </w:r>
      <w:proofErr w:type="spellEnd"/>
      <w:r w:rsidRPr="00CE08E9">
        <w:rPr>
          <w:rFonts w:ascii="Times New Roman" w:eastAsia="Calibri" w:hAnsi="Times New Roman" w:cs="Times New Roman"/>
          <w:sz w:val="28"/>
          <w:szCs w:val="28"/>
        </w:rPr>
        <w:t xml:space="preserve"> и Северодвинска. Было выявлено, что почвы под свалками загрязнены тяжелыми металлами: цинк до 16 предельно-допустимых концентраций (ПДК), свинец – 26 ПДК, ртуть – 3,5 ПДК, также в различных концентрациях были обнаружены кадмий, медь и никель. </w:t>
      </w:r>
    </w:p>
    <w:p w:rsidR="00CE08E9" w:rsidRPr="00CE08E9" w:rsidRDefault="00CE08E9" w:rsidP="00CE08E9">
      <w:pPr>
        <w:jc w:val="both"/>
        <w:rPr>
          <w:rFonts w:ascii="Times New Roman" w:eastAsia="Calibri" w:hAnsi="Times New Roman" w:cs="Times New Roman"/>
          <w:sz w:val="28"/>
          <w:szCs w:val="28"/>
        </w:rPr>
      </w:pPr>
      <w:r w:rsidRPr="00CE08E9">
        <w:rPr>
          <w:rFonts w:ascii="Times New Roman" w:eastAsia="Calibri" w:hAnsi="Times New Roman" w:cs="Times New Roman"/>
          <w:sz w:val="28"/>
          <w:szCs w:val="28"/>
        </w:rPr>
        <w:tab/>
      </w:r>
      <w:r w:rsidRPr="00CE08E9">
        <w:rPr>
          <w:rFonts w:ascii="Times New Roman" w:eastAsia="Calibri" w:hAnsi="Times New Roman" w:cs="Times New Roman"/>
          <w:b/>
          <w:sz w:val="28"/>
          <w:szCs w:val="28"/>
        </w:rPr>
        <w:t>Сбором и переработкой вторичного сырья</w:t>
      </w:r>
      <w:r w:rsidRPr="00CE08E9">
        <w:rPr>
          <w:rFonts w:ascii="Times New Roman" w:eastAsia="Calibri" w:hAnsi="Times New Roman" w:cs="Times New Roman"/>
          <w:sz w:val="28"/>
          <w:szCs w:val="28"/>
        </w:rPr>
        <w:t xml:space="preserve"> занимается  несколько предприятий, наибольший объем вторичного сырья перерабатывает предприятие ОАО «</w:t>
      </w:r>
      <w:proofErr w:type="spellStart"/>
      <w:r w:rsidRPr="00CE08E9">
        <w:rPr>
          <w:rFonts w:ascii="Times New Roman" w:eastAsia="Calibri" w:hAnsi="Times New Roman" w:cs="Times New Roman"/>
          <w:sz w:val="28"/>
          <w:szCs w:val="28"/>
        </w:rPr>
        <w:t>Вторресурсы</w:t>
      </w:r>
      <w:proofErr w:type="spellEnd"/>
      <w:r w:rsidRPr="00CE08E9">
        <w:rPr>
          <w:rFonts w:ascii="Times New Roman" w:eastAsia="Calibri" w:hAnsi="Times New Roman" w:cs="Times New Roman"/>
          <w:sz w:val="28"/>
          <w:szCs w:val="28"/>
        </w:rPr>
        <w:t xml:space="preserve">» (г. </w:t>
      </w:r>
      <w:r w:rsidRPr="00CE08E9">
        <w:rPr>
          <w:rFonts w:ascii="Times New Roman" w:eastAsia="Calibri" w:hAnsi="Times New Roman" w:cs="Times New Roman"/>
          <w:b/>
          <w:sz w:val="28"/>
          <w:szCs w:val="28"/>
        </w:rPr>
        <w:t>Северодвинск).</w:t>
      </w:r>
      <w:r w:rsidRPr="00CE08E9">
        <w:rPr>
          <w:rFonts w:ascii="Times New Roman" w:eastAsia="Calibri" w:hAnsi="Times New Roman" w:cs="Times New Roman"/>
          <w:sz w:val="28"/>
          <w:szCs w:val="28"/>
        </w:rPr>
        <w:t xml:space="preserve"> </w:t>
      </w:r>
      <w:r w:rsidRPr="00CE08E9">
        <w:rPr>
          <w:rFonts w:ascii="Times New Roman" w:eastAsia="Calibri" w:hAnsi="Times New Roman" w:cs="Times New Roman"/>
          <w:b/>
          <w:sz w:val="28"/>
          <w:szCs w:val="28"/>
        </w:rPr>
        <w:t xml:space="preserve">В 2000 году данным </w:t>
      </w:r>
      <w:r w:rsidRPr="00CE08E9">
        <w:rPr>
          <w:rFonts w:ascii="Times New Roman" w:eastAsia="Calibri" w:hAnsi="Times New Roman" w:cs="Times New Roman"/>
          <w:b/>
          <w:sz w:val="28"/>
          <w:szCs w:val="28"/>
        </w:rPr>
        <w:lastRenderedPageBreak/>
        <w:t>предприятием переработано</w:t>
      </w:r>
      <w:r w:rsidRPr="00CE08E9">
        <w:rPr>
          <w:rFonts w:ascii="Times New Roman" w:eastAsia="Calibri" w:hAnsi="Times New Roman" w:cs="Times New Roman"/>
          <w:sz w:val="28"/>
          <w:szCs w:val="28"/>
        </w:rPr>
        <w:t xml:space="preserve">: 6000 т макулатуры; 210 т текстиля и войлока; 1750 т резинотехнических изделий (в т. ч. автопокрышек); 800 т </w:t>
      </w:r>
      <w:proofErr w:type="spellStart"/>
      <w:r w:rsidRPr="00CE08E9">
        <w:rPr>
          <w:rFonts w:ascii="Times New Roman" w:eastAsia="Calibri" w:hAnsi="Times New Roman" w:cs="Times New Roman"/>
          <w:sz w:val="28"/>
          <w:szCs w:val="28"/>
        </w:rPr>
        <w:t>стеклобоя</w:t>
      </w:r>
      <w:proofErr w:type="spellEnd"/>
      <w:r w:rsidRPr="00CE08E9">
        <w:rPr>
          <w:rFonts w:ascii="Times New Roman" w:eastAsia="Calibri" w:hAnsi="Times New Roman" w:cs="Times New Roman"/>
          <w:sz w:val="28"/>
          <w:szCs w:val="28"/>
        </w:rPr>
        <w:t xml:space="preserve">; 6000 т лома черных и цветных металлов. </w:t>
      </w:r>
    </w:p>
    <w:p w:rsidR="00CE08E9" w:rsidRPr="00CE08E9" w:rsidRDefault="00CE08E9" w:rsidP="00CE08E9">
      <w:pPr>
        <w:jc w:val="both"/>
        <w:rPr>
          <w:rFonts w:ascii="Times New Roman" w:eastAsia="Calibri" w:hAnsi="Times New Roman" w:cs="Times New Roman"/>
          <w:sz w:val="28"/>
          <w:szCs w:val="28"/>
        </w:rPr>
      </w:pPr>
      <w:r w:rsidRPr="00CE08E9">
        <w:rPr>
          <w:rFonts w:ascii="Times New Roman" w:eastAsia="Calibri" w:hAnsi="Times New Roman" w:cs="Times New Roman"/>
          <w:sz w:val="28"/>
          <w:szCs w:val="28"/>
        </w:rPr>
        <w:t xml:space="preserve">     </w:t>
      </w:r>
      <w:r w:rsidRPr="00CE08E9">
        <w:rPr>
          <w:rFonts w:ascii="Times New Roman" w:eastAsia="Calibri" w:hAnsi="Times New Roman" w:cs="Times New Roman"/>
          <w:sz w:val="28"/>
          <w:szCs w:val="28"/>
        </w:rPr>
        <w:tab/>
      </w:r>
      <w:r w:rsidRPr="00CE08E9">
        <w:rPr>
          <w:rFonts w:ascii="Times New Roman" w:eastAsia="Calibri" w:hAnsi="Times New Roman" w:cs="Times New Roman"/>
          <w:sz w:val="28"/>
          <w:szCs w:val="28"/>
        </w:rPr>
        <w:tab/>
        <w:t xml:space="preserve">Сельскохозяйственная освоенность территории  Архангельской области составляет около 3%. Со второй половины текущего столетия отмечается сокращение сельскохозяйственных земель. Причин сокращения много: зарастание земель древесно-кустарниковой растительностью; заболачивание территории; отсутствие внутрихозяйственных дорог; ликвидация «неперспективных» населенных пунктов. В настоящее время сельскохозяйственные земли </w:t>
      </w:r>
      <w:proofErr w:type="spellStart"/>
      <w:r w:rsidRPr="00CE08E9">
        <w:rPr>
          <w:rFonts w:ascii="Times New Roman" w:eastAsia="Calibri" w:hAnsi="Times New Roman" w:cs="Times New Roman"/>
          <w:sz w:val="28"/>
          <w:szCs w:val="28"/>
        </w:rPr>
        <w:t>мелкоконтурны</w:t>
      </w:r>
      <w:proofErr w:type="spellEnd"/>
      <w:r w:rsidRPr="00CE08E9">
        <w:rPr>
          <w:rFonts w:ascii="Times New Roman" w:eastAsia="Calibri" w:hAnsi="Times New Roman" w:cs="Times New Roman"/>
          <w:sz w:val="28"/>
          <w:szCs w:val="28"/>
        </w:rPr>
        <w:t xml:space="preserve">, переувлажнены, </w:t>
      </w:r>
      <w:proofErr w:type="spellStart"/>
      <w:r w:rsidRPr="00CE08E9">
        <w:rPr>
          <w:rFonts w:ascii="Times New Roman" w:eastAsia="Calibri" w:hAnsi="Times New Roman" w:cs="Times New Roman"/>
          <w:sz w:val="28"/>
          <w:szCs w:val="28"/>
        </w:rPr>
        <w:t>закустарнены</w:t>
      </w:r>
      <w:proofErr w:type="spellEnd"/>
      <w:r w:rsidRPr="00CE08E9">
        <w:rPr>
          <w:rFonts w:ascii="Times New Roman" w:eastAsia="Calibri" w:hAnsi="Times New Roman" w:cs="Times New Roman"/>
          <w:sz w:val="28"/>
          <w:szCs w:val="28"/>
        </w:rPr>
        <w:t>.</w:t>
      </w:r>
    </w:p>
    <w:p w:rsidR="00CE08E9" w:rsidRPr="00CE08E9" w:rsidRDefault="00CE08E9" w:rsidP="00CE08E9">
      <w:pPr>
        <w:jc w:val="both"/>
        <w:rPr>
          <w:rFonts w:ascii="Times New Roman" w:eastAsia="Calibri" w:hAnsi="Times New Roman" w:cs="Times New Roman"/>
          <w:sz w:val="28"/>
          <w:szCs w:val="28"/>
        </w:rPr>
      </w:pPr>
      <w:r w:rsidRPr="00CE08E9">
        <w:rPr>
          <w:rFonts w:ascii="Times New Roman" w:eastAsia="Calibri" w:hAnsi="Times New Roman" w:cs="Times New Roman"/>
          <w:sz w:val="28"/>
          <w:szCs w:val="28"/>
        </w:rPr>
        <w:tab/>
        <w:t>Среди негативных воздействий на природную среду значительное место занимают полеты космических аппаратов, запуск которых осуществляется с самого северного в мире космодрома Плесецк, расположенного в Архангельской области.</w:t>
      </w:r>
    </w:p>
    <w:p w:rsidR="00CE08E9" w:rsidRPr="00CE08E9" w:rsidRDefault="00CE08E9" w:rsidP="00CE08E9">
      <w:pPr>
        <w:jc w:val="both"/>
        <w:rPr>
          <w:rFonts w:ascii="Times New Roman" w:eastAsia="Calibri" w:hAnsi="Times New Roman" w:cs="Times New Roman"/>
          <w:sz w:val="28"/>
          <w:szCs w:val="28"/>
        </w:rPr>
      </w:pPr>
      <w:r w:rsidRPr="00CE08E9">
        <w:rPr>
          <w:rFonts w:ascii="Times New Roman" w:eastAsia="Calibri" w:hAnsi="Times New Roman" w:cs="Times New Roman"/>
          <w:sz w:val="28"/>
          <w:szCs w:val="28"/>
        </w:rPr>
        <w:tab/>
        <w:t>За время существования космодрома с его стартовых комплексов осуществлено около 40 % всех запусков космических аппаратов нашей страны, или почти 2 тыс. искусственных спутников Земли.</w:t>
      </w:r>
    </w:p>
    <w:p w:rsidR="00CE08E9" w:rsidRPr="00CE08E9" w:rsidRDefault="00CE08E9" w:rsidP="00CE08E9">
      <w:pPr>
        <w:jc w:val="both"/>
        <w:rPr>
          <w:rFonts w:ascii="Times New Roman" w:eastAsia="Calibri" w:hAnsi="Times New Roman" w:cs="Times New Roman"/>
          <w:sz w:val="28"/>
          <w:szCs w:val="28"/>
        </w:rPr>
      </w:pPr>
      <w:r w:rsidRPr="00CE08E9">
        <w:rPr>
          <w:rFonts w:ascii="Times New Roman" w:eastAsia="Calibri" w:hAnsi="Times New Roman" w:cs="Times New Roman"/>
          <w:sz w:val="28"/>
          <w:szCs w:val="28"/>
        </w:rPr>
        <w:tab/>
        <w:t xml:space="preserve">Уменьшение площади рубок со 159 тыс. га в 1989 году до 68 тыс. га в 2000 году  привело к уменьшению  </w:t>
      </w:r>
      <w:proofErr w:type="spellStart"/>
      <w:r w:rsidRPr="00CE08E9">
        <w:rPr>
          <w:rFonts w:ascii="Times New Roman" w:eastAsia="Calibri" w:hAnsi="Times New Roman" w:cs="Times New Roman"/>
          <w:sz w:val="28"/>
          <w:szCs w:val="28"/>
        </w:rPr>
        <w:t>лесовосстановления</w:t>
      </w:r>
      <w:proofErr w:type="spellEnd"/>
      <w:r w:rsidRPr="00CE08E9">
        <w:rPr>
          <w:rFonts w:ascii="Times New Roman" w:eastAsia="Calibri" w:hAnsi="Times New Roman" w:cs="Times New Roman"/>
          <w:sz w:val="28"/>
          <w:szCs w:val="28"/>
        </w:rPr>
        <w:t xml:space="preserve">  со 131,2 тыс. га в 1989 году до 46,3 тыс. га в 2000 году. Уменьшение объемов лесозаготовок предприятиями, их </w:t>
      </w:r>
      <w:proofErr w:type="spellStart"/>
      <w:r w:rsidRPr="00CE08E9">
        <w:rPr>
          <w:rFonts w:ascii="Times New Roman" w:eastAsia="Calibri" w:hAnsi="Times New Roman" w:cs="Times New Roman"/>
          <w:sz w:val="28"/>
          <w:szCs w:val="28"/>
        </w:rPr>
        <w:t>неконкурентноспособность</w:t>
      </w:r>
      <w:proofErr w:type="spellEnd"/>
      <w:r w:rsidRPr="00CE08E9">
        <w:rPr>
          <w:rFonts w:ascii="Times New Roman" w:eastAsia="Calibri" w:hAnsi="Times New Roman" w:cs="Times New Roman"/>
          <w:sz w:val="28"/>
          <w:szCs w:val="28"/>
        </w:rPr>
        <w:t xml:space="preserve"> привели к уменьшению площади рубок. Недостаточность финансирования привела к уменьшению объемов </w:t>
      </w:r>
      <w:proofErr w:type="spellStart"/>
      <w:r w:rsidRPr="00CE08E9">
        <w:rPr>
          <w:rFonts w:ascii="Times New Roman" w:eastAsia="Calibri" w:hAnsi="Times New Roman" w:cs="Times New Roman"/>
          <w:sz w:val="28"/>
          <w:szCs w:val="28"/>
        </w:rPr>
        <w:t>лесовосстановления</w:t>
      </w:r>
      <w:proofErr w:type="spellEnd"/>
      <w:r w:rsidRPr="00CE08E9">
        <w:rPr>
          <w:rFonts w:ascii="Times New Roman" w:eastAsia="Calibri" w:hAnsi="Times New Roman" w:cs="Times New Roman"/>
          <w:sz w:val="28"/>
          <w:szCs w:val="28"/>
        </w:rPr>
        <w:t>.</w:t>
      </w:r>
    </w:p>
    <w:p w:rsidR="00CE08E9" w:rsidRPr="00CE08E9" w:rsidRDefault="00CE08E9" w:rsidP="00CE08E9">
      <w:pPr>
        <w:jc w:val="both"/>
        <w:rPr>
          <w:rFonts w:ascii="Times New Roman" w:eastAsia="Calibri" w:hAnsi="Times New Roman" w:cs="Times New Roman"/>
          <w:sz w:val="28"/>
          <w:szCs w:val="28"/>
        </w:rPr>
      </w:pPr>
    </w:p>
    <w:p w:rsidR="00CE08E9" w:rsidRPr="00CE08E9" w:rsidRDefault="00CE08E9" w:rsidP="00CE08E9">
      <w:pPr>
        <w:keepNext/>
        <w:spacing w:after="0" w:line="240" w:lineRule="auto"/>
        <w:jc w:val="both"/>
        <w:outlineLvl w:val="4"/>
        <w:rPr>
          <w:rFonts w:ascii="Times New Roman" w:eastAsia="Times New Roman" w:hAnsi="Times New Roman" w:cs="Times New Roman"/>
          <w:b/>
          <w:bCs/>
          <w:sz w:val="28"/>
          <w:szCs w:val="28"/>
          <w:u w:val="single"/>
          <w:lang w:eastAsia="ru-RU"/>
        </w:rPr>
      </w:pPr>
      <w:r w:rsidRPr="00CE08E9">
        <w:rPr>
          <w:rFonts w:ascii="Times New Roman" w:eastAsia="Times New Roman" w:hAnsi="Times New Roman" w:cs="Times New Roman"/>
          <w:b/>
          <w:bCs/>
          <w:sz w:val="28"/>
          <w:szCs w:val="28"/>
          <w:u w:val="single"/>
          <w:lang w:eastAsia="ru-RU"/>
        </w:rPr>
        <w:t xml:space="preserve">Экологически опасные объекты и предприятия Архангельской области </w:t>
      </w:r>
    </w:p>
    <w:p w:rsidR="00CE08E9" w:rsidRPr="00CE08E9" w:rsidRDefault="00CE08E9" w:rsidP="00CE08E9">
      <w:pPr>
        <w:jc w:val="both"/>
        <w:rPr>
          <w:rFonts w:ascii="Times New Roman" w:eastAsia="Calibri" w:hAnsi="Times New Roman" w:cs="Times New Roman"/>
          <w:sz w:val="28"/>
          <w:szCs w:val="28"/>
        </w:rPr>
      </w:pPr>
      <w:r w:rsidRPr="00CE08E9">
        <w:rPr>
          <w:rFonts w:ascii="Times New Roman" w:eastAsia="Calibri" w:hAnsi="Times New Roman" w:cs="Times New Roman"/>
          <w:sz w:val="28"/>
          <w:szCs w:val="28"/>
        </w:rPr>
        <w:tab/>
        <w:t xml:space="preserve">Местонахождение объектов: </w:t>
      </w:r>
    </w:p>
    <w:p w:rsidR="00CE08E9" w:rsidRPr="00CE08E9" w:rsidRDefault="00CE08E9" w:rsidP="00CE08E9">
      <w:pPr>
        <w:jc w:val="both"/>
        <w:rPr>
          <w:rFonts w:ascii="Times New Roman" w:eastAsia="Calibri" w:hAnsi="Times New Roman" w:cs="Times New Roman"/>
          <w:sz w:val="28"/>
          <w:szCs w:val="28"/>
        </w:rPr>
      </w:pPr>
      <w:r w:rsidRPr="00CE08E9">
        <w:rPr>
          <w:rFonts w:ascii="Times New Roman" w:eastAsia="Calibri" w:hAnsi="Times New Roman" w:cs="Times New Roman"/>
          <w:sz w:val="28"/>
          <w:szCs w:val="28"/>
        </w:rPr>
        <w:tab/>
        <w:t>г. Архангельск – открытые акционерные общества (ОАО): «</w:t>
      </w:r>
      <w:proofErr w:type="spellStart"/>
      <w:r w:rsidRPr="00CE08E9">
        <w:rPr>
          <w:rFonts w:ascii="Times New Roman" w:eastAsia="Calibri" w:hAnsi="Times New Roman" w:cs="Times New Roman"/>
          <w:sz w:val="28"/>
          <w:szCs w:val="28"/>
        </w:rPr>
        <w:t>Соломбальский</w:t>
      </w:r>
      <w:proofErr w:type="spellEnd"/>
      <w:r w:rsidRPr="00CE08E9">
        <w:rPr>
          <w:rFonts w:ascii="Times New Roman" w:eastAsia="Calibri" w:hAnsi="Times New Roman" w:cs="Times New Roman"/>
          <w:sz w:val="28"/>
          <w:szCs w:val="28"/>
        </w:rPr>
        <w:t xml:space="preserve"> целлюлозно-бумажный комбинат» (ЦБК), «Архангельская ТЭЦ» и «Архангельский гидролизный завод»;</w:t>
      </w:r>
    </w:p>
    <w:p w:rsidR="00CE08E9" w:rsidRPr="00CE08E9" w:rsidRDefault="00CE08E9" w:rsidP="00CE08E9">
      <w:pPr>
        <w:jc w:val="both"/>
        <w:rPr>
          <w:rFonts w:ascii="Times New Roman" w:eastAsia="Calibri" w:hAnsi="Times New Roman" w:cs="Times New Roman"/>
          <w:sz w:val="28"/>
          <w:szCs w:val="28"/>
        </w:rPr>
      </w:pPr>
      <w:r w:rsidRPr="00CE08E9">
        <w:rPr>
          <w:rFonts w:ascii="Times New Roman" w:eastAsia="Calibri" w:hAnsi="Times New Roman" w:cs="Times New Roman"/>
          <w:sz w:val="28"/>
          <w:szCs w:val="28"/>
        </w:rPr>
        <w:tab/>
        <w:t xml:space="preserve">г. </w:t>
      </w:r>
      <w:proofErr w:type="spellStart"/>
      <w:r w:rsidRPr="00CE08E9">
        <w:rPr>
          <w:rFonts w:ascii="Times New Roman" w:eastAsia="Calibri" w:hAnsi="Times New Roman" w:cs="Times New Roman"/>
          <w:sz w:val="28"/>
          <w:szCs w:val="28"/>
        </w:rPr>
        <w:t>Новодвинск</w:t>
      </w:r>
      <w:proofErr w:type="spellEnd"/>
      <w:r w:rsidRPr="00CE08E9">
        <w:rPr>
          <w:rFonts w:ascii="Times New Roman" w:eastAsia="Calibri" w:hAnsi="Times New Roman" w:cs="Times New Roman"/>
          <w:sz w:val="28"/>
          <w:szCs w:val="28"/>
        </w:rPr>
        <w:t xml:space="preserve"> – ОАО «Архангельский ЦБК»;</w:t>
      </w:r>
    </w:p>
    <w:p w:rsidR="00CE08E9" w:rsidRPr="00CE08E9" w:rsidRDefault="00CE08E9" w:rsidP="00CE08E9">
      <w:pPr>
        <w:jc w:val="both"/>
        <w:rPr>
          <w:rFonts w:ascii="Times New Roman" w:eastAsia="Calibri" w:hAnsi="Times New Roman" w:cs="Times New Roman"/>
          <w:sz w:val="28"/>
          <w:szCs w:val="28"/>
        </w:rPr>
      </w:pPr>
      <w:r w:rsidRPr="00CE08E9">
        <w:rPr>
          <w:rFonts w:ascii="Times New Roman" w:eastAsia="Calibri" w:hAnsi="Times New Roman" w:cs="Times New Roman"/>
          <w:sz w:val="28"/>
          <w:szCs w:val="28"/>
        </w:rPr>
        <w:tab/>
        <w:t>г. Северодвинск – предприятия государственного Российского центра атомного судостроения (ГРЦАС): ГУПМП «</w:t>
      </w:r>
      <w:proofErr w:type="spellStart"/>
      <w:r w:rsidRPr="00CE08E9">
        <w:rPr>
          <w:rFonts w:ascii="Times New Roman" w:eastAsia="Calibri" w:hAnsi="Times New Roman" w:cs="Times New Roman"/>
          <w:sz w:val="28"/>
          <w:szCs w:val="28"/>
        </w:rPr>
        <w:t>Севмашпредпритие</w:t>
      </w:r>
      <w:proofErr w:type="spellEnd"/>
      <w:r w:rsidRPr="00CE08E9">
        <w:rPr>
          <w:rFonts w:ascii="Times New Roman" w:eastAsia="Calibri" w:hAnsi="Times New Roman" w:cs="Times New Roman"/>
          <w:sz w:val="28"/>
          <w:szCs w:val="28"/>
        </w:rPr>
        <w:t>» и ГУП ПО «Звёздочка», акционерные общества Северодвинские ТЭЦ-1 и ТЭЦ-2;</w:t>
      </w:r>
    </w:p>
    <w:p w:rsidR="00CE08E9" w:rsidRPr="00CE08E9" w:rsidRDefault="00CE08E9" w:rsidP="00CE08E9">
      <w:pPr>
        <w:jc w:val="both"/>
        <w:rPr>
          <w:rFonts w:ascii="Times New Roman" w:eastAsia="Calibri" w:hAnsi="Times New Roman" w:cs="Times New Roman"/>
          <w:sz w:val="28"/>
          <w:szCs w:val="28"/>
        </w:rPr>
      </w:pPr>
      <w:r w:rsidRPr="00CE08E9">
        <w:rPr>
          <w:rFonts w:ascii="Times New Roman" w:eastAsia="Calibri" w:hAnsi="Times New Roman" w:cs="Times New Roman"/>
          <w:sz w:val="28"/>
          <w:szCs w:val="28"/>
        </w:rPr>
        <w:tab/>
        <w:t>г. Коряжма – ОАО «</w:t>
      </w:r>
      <w:proofErr w:type="spellStart"/>
      <w:r w:rsidRPr="00CE08E9">
        <w:rPr>
          <w:rFonts w:ascii="Times New Roman" w:eastAsia="Calibri" w:hAnsi="Times New Roman" w:cs="Times New Roman"/>
          <w:sz w:val="28"/>
          <w:szCs w:val="28"/>
        </w:rPr>
        <w:t>Котласский</w:t>
      </w:r>
      <w:proofErr w:type="spellEnd"/>
      <w:r w:rsidRPr="00CE08E9">
        <w:rPr>
          <w:rFonts w:ascii="Times New Roman" w:eastAsia="Calibri" w:hAnsi="Times New Roman" w:cs="Times New Roman"/>
          <w:sz w:val="28"/>
          <w:szCs w:val="28"/>
        </w:rPr>
        <w:t xml:space="preserve"> ЦБК»;</w:t>
      </w:r>
    </w:p>
    <w:p w:rsidR="00CE08E9" w:rsidRPr="00CE08E9" w:rsidRDefault="00CE08E9" w:rsidP="00CE08E9">
      <w:pPr>
        <w:jc w:val="both"/>
        <w:rPr>
          <w:rFonts w:ascii="Times New Roman" w:eastAsia="Calibri" w:hAnsi="Times New Roman" w:cs="Times New Roman"/>
          <w:sz w:val="28"/>
          <w:szCs w:val="28"/>
        </w:rPr>
      </w:pPr>
      <w:r w:rsidRPr="00CE08E9">
        <w:rPr>
          <w:rFonts w:ascii="Times New Roman" w:eastAsia="Calibri" w:hAnsi="Times New Roman" w:cs="Times New Roman"/>
          <w:sz w:val="28"/>
          <w:szCs w:val="28"/>
        </w:rPr>
        <w:lastRenderedPageBreak/>
        <w:tab/>
        <w:t>г. Мирный – космодром «Плесецк»;</w:t>
      </w:r>
    </w:p>
    <w:p w:rsidR="00CE08E9" w:rsidRPr="00CE08E9" w:rsidRDefault="00CE08E9" w:rsidP="00CE08E9">
      <w:pPr>
        <w:jc w:val="both"/>
        <w:rPr>
          <w:rFonts w:ascii="Times New Roman" w:eastAsia="Calibri" w:hAnsi="Times New Roman" w:cs="Times New Roman"/>
          <w:sz w:val="28"/>
          <w:szCs w:val="28"/>
        </w:rPr>
      </w:pPr>
      <w:r w:rsidRPr="00CE08E9">
        <w:rPr>
          <w:rFonts w:ascii="Times New Roman" w:eastAsia="Calibri" w:hAnsi="Times New Roman" w:cs="Times New Roman"/>
          <w:sz w:val="28"/>
          <w:szCs w:val="28"/>
        </w:rPr>
        <w:tab/>
        <w:t>г. Онега – ОАО «Онежский гидролизный завод»;</w:t>
      </w:r>
    </w:p>
    <w:p w:rsidR="00CE08E9" w:rsidRPr="00CE08E9" w:rsidRDefault="00CE08E9" w:rsidP="00CE08E9">
      <w:pPr>
        <w:jc w:val="both"/>
        <w:rPr>
          <w:rFonts w:ascii="Times New Roman" w:eastAsia="Calibri" w:hAnsi="Times New Roman" w:cs="Times New Roman"/>
          <w:sz w:val="28"/>
          <w:szCs w:val="28"/>
        </w:rPr>
      </w:pPr>
      <w:r w:rsidRPr="00CE08E9">
        <w:rPr>
          <w:rFonts w:ascii="Times New Roman" w:eastAsia="Calibri" w:hAnsi="Times New Roman" w:cs="Times New Roman"/>
          <w:sz w:val="28"/>
          <w:szCs w:val="28"/>
        </w:rPr>
        <w:tab/>
        <w:t xml:space="preserve">Муниципальные образования: Ленский и </w:t>
      </w:r>
      <w:proofErr w:type="spellStart"/>
      <w:r w:rsidRPr="00CE08E9">
        <w:rPr>
          <w:rFonts w:ascii="Times New Roman" w:eastAsia="Calibri" w:hAnsi="Times New Roman" w:cs="Times New Roman"/>
          <w:sz w:val="28"/>
          <w:szCs w:val="28"/>
        </w:rPr>
        <w:t>Котласский</w:t>
      </w:r>
      <w:proofErr w:type="spellEnd"/>
      <w:r w:rsidRPr="00CE08E9">
        <w:rPr>
          <w:rFonts w:ascii="Times New Roman" w:eastAsia="Calibri" w:hAnsi="Times New Roman" w:cs="Times New Roman"/>
          <w:sz w:val="28"/>
          <w:szCs w:val="28"/>
        </w:rPr>
        <w:t xml:space="preserve"> районы – магистральный газопровод «Ухта-Торжок» </w:t>
      </w:r>
      <w:proofErr w:type="spellStart"/>
      <w:r w:rsidRPr="00CE08E9">
        <w:rPr>
          <w:rFonts w:ascii="Times New Roman" w:eastAsia="Calibri" w:hAnsi="Times New Roman" w:cs="Times New Roman"/>
          <w:sz w:val="28"/>
          <w:szCs w:val="28"/>
        </w:rPr>
        <w:t>Урдомского</w:t>
      </w:r>
      <w:proofErr w:type="spellEnd"/>
      <w:r w:rsidRPr="00CE08E9">
        <w:rPr>
          <w:rFonts w:ascii="Times New Roman" w:eastAsia="Calibri" w:hAnsi="Times New Roman" w:cs="Times New Roman"/>
          <w:sz w:val="28"/>
          <w:szCs w:val="28"/>
        </w:rPr>
        <w:t xml:space="preserve"> и </w:t>
      </w:r>
      <w:proofErr w:type="spellStart"/>
      <w:r w:rsidRPr="00CE08E9">
        <w:rPr>
          <w:rFonts w:ascii="Times New Roman" w:eastAsia="Calibri" w:hAnsi="Times New Roman" w:cs="Times New Roman"/>
          <w:sz w:val="28"/>
          <w:szCs w:val="28"/>
        </w:rPr>
        <w:t>Приводинского</w:t>
      </w:r>
      <w:proofErr w:type="spellEnd"/>
      <w:r w:rsidRPr="00CE08E9">
        <w:rPr>
          <w:rFonts w:ascii="Times New Roman" w:eastAsia="Calibri" w:hAnsi="Times New Roman" w:cs="Times New Roman"/>
          <w:sz w:val="28"/>
          <w:szCs w:val="28"/>
        </w:rPr>
        <w:t xml:space="preserve"> ЛПУМГ (линейный перекачивающий участок магистрального газопровода) к ним отнесены  опасные производства с точки зрения высокой вероятности  техногенных экологических катастроф.</w:t>
      </w:r>
    </w:p>
    <w:p w:rsidR="00CE08E9" w:rsidRPr="00CE08E9" w:rsidRDefault="00CE08E9" w:rsidP="00CE08E9">
      <w:pPr>
        <w:jc w:val="both"/>
        <w:rPr>
          <w:rFonts w:ascii="Times New Roman" w:eastAsia="Calibri" w:hAnsi="Times New Roman" w:cs="Times New Roman"/>
          <w:sz w:val="28"/>
          <w:szCs w:val="28"/>
        </w:rPr>
      </w:pPr>
      <w:r w:rsidRPr="00CE08E9">
        <w:rPr>
          <w:rFonts w:ascii="Times New Roman" w:eastAsia="Calibri" w:hAnsi="Times New Roman" w:cs="Times New Roman"/>
          <w:sz w:val="28"/>
          <w:szCs w:val="28"/>
        </w:rPr>
        <w:tab/>
        <w:t>Также, к экологически опасным предприятиям Архангельской области относятся:</w:t>
      </w:r>
    </w:p>
    <w:p w:rsidR="00CE08E9" w:rsidRPr="00CE08E9" w:rsidRDefault="00CE08E9" w:rsidP="00CE08E9">
      <w:pPr>
        <w:jc w:val="both"/>
        <w:rPr>
          <w:rFonts w:ascii="Times New Roman" w:eastAsia="Calibri" w:hAnsi="Times New Roman" w:cs="Times New Roman"/>
          <w:sz w:val="28"/>
          <w:szCs w:val="28"/>
        </w:rPr>
      </w:pPr>
      <w:r w:rsidRPr="00CE08E9">
        <w:rPr>
          <w:rFonts w:ascii="Times New Roman" w:eastAsia="Calibri" w:hAnsi="Times New Roman" w:cs="Times New Roman"/>
          <w:sz w:val="28"/>
          <w:szCs w:val="28"/>
        </w:rPr>
        <w:tab/>
        <w:t>Закрытое административное территориальное образование «Новая Земля» - Центральный исполнительный полигон РФ;</w:t>
      </w:r>
    </w:p>
    <w:p w:rsidR="00CE08E9" w:rsidRPr="00CE08E9" w:rsidRDefault="00CE08E9" w:rsidP="00CE08E9">
      <w:pPr>
        <w:jc w:val="both"/>
        <w:rPr>
          <w:rFonts w:ascii="Times New Roman" w:eastAsia="Calibri" w:hAnsi="Times New Roman" w:cs="Times New Roman"/>
          <w:sz w:val="28"/>
          <w:szCs w:val="28"/>
        </w:rPr>
      </w:pPr>
      <w:r w:rsidRPr="00CE08E9">
        <w:rPr>
          <w:rFonts w:ascii="Times New Roman" w:eastAsia="Calibri" w:hAnsi="Times New Roman" w:cs="Times New Roman"/>
          <w:sz w:val="28"/>
          <w:szCs w:val="28"/>
        </w:rPr>
        <w:tab/>
      </w:r>
    </w:p>
    <w:p w:rsidR="00CE08E9" w:rsidRPr="00CE08E9" w:rsidRDefault="00CE08E9" w:rsidP="00CE08E9">
      <w:pPr>
        <w:jc w:val="both"/>
        <w:rPr>
          <w:rFonts w:ascii="Times New Roman" w:eastAsia="Calibri" w:hAnsi="Times New Roman" w:cs="Times New Roman"/>
          <w:sz w:val="28"/>
          <w:szCs w:val="28"/>
        </w:rPr>
      </w:pPr>
    </w:p>
    <w:p w:rsidR="00CE08E9" w:rsidRPr="00CE08E9" w:rsidRDefault="00CE08E9" w:rsidP="00CE08E9">
      <w:pPr>
        <w:ind w:left="2124" w:firstLine="708"/>
        <w:jc w:val="both"/>
        <w:rPr>
          <w:rFonts w:ascii="Times New Roman" w:eastAsia="Calibri" w:hAnsi="Times New Roman" w:cs="Times New Roman"/>
          <w:b/>
          <w:bCs/>
          <w:i/>
          <w:iCs/>
          <w:sz w:val="28"/>
          <w:szCs w:val="28"/>
          <w:u w:val="single"/>
        </w:rPr>
      </w:pPr>
      <w:r w:rsidRPr="00CE08E9">
        <w:rPr>
          <w:rFonts w:ascii="Times New Roman" w:eastAsia="Calibri" w:hAnsi="Times New Roman" w:cs="Times New Roman"/>
          <w:b/>
          <w:bCs/>
          <w:i/>
          <w:iCs/>
          <w:sz w:val="28"/>
          <w:szCs w:val="28"/>
          <w:u w:val="single"/>
        </w:rPr>
        <w:t xml:space="preserve">Пути решения экологических проблем </w:t>
      </w:r>
    </w:p>
    <w:p w:rsidR="00CE08E9" w:rsidRPr="00CE08E9" w:rsidRDefault="00CE08E9" w:rsidP="00CE08E9">
      <w:pPr>
        <w:ind w:firstLine="705"/>
        <w:jc w:val="both"/>
        <w:rPr>
          <w:rFonts w:ascii="Times New Roman" w:eastAsia="Calibri" w:hAnsi="Times New Roman" w:cs="Times New Roman"/>
          <w:sz w:val="28"/>
          <w:szCs w:val="28"/>
        </w:rPr>
      </w:pPr>
      <w:r w:rsidRPr="00CE08E9">
        <w:rPr>
          <w:rFonts w:ascii="Times New Roman" w:eastAsia="Calibri" w:hAnsi="Times New Roman" w:cs="Times New Roman"/>
          <w:b/>
          <w:bCs/>
          <w:sz w:val="28"/>
          <w:szCs w:val="28"/>
        </w:rPr>
        <w:t xml:space="preserve"> </w:t>
      </w:r>
      <w:r w:rsidRPr="00CE08E9">
        <w:rPr>
          <w:rFonts w:ascii="Times New Roman" w:eastAsia="Calibri" w:hAnsi="Times New Roman" w:cs="Times New Roman"/>
          <w:sz w:val="28"/>
          <w:szCs w:val="28"/>
        </w:rPr>
        <w:t>Северная природа очень уязвима и легко разрушается при неразумном воздействии на нее. Объясняется это малым количеством вещества и энергии, которые вовлекаются в круговорот северных экосистем. На единицу площади их почти в 100 раз, а на единицу времени – в 10000 раз меньше, чем в южных зонах. Низкая биологическая продуктивность ведет к разрушению экосистем даже при небольшом загрязнении, обуславливает слабую способность к самоочищению.</w:t>
      </w:r>
    </w:p>
    <w:p w:rsidR="00CE08E9" w:rsidRPr="00CE08E9" w:rsidRDefault="00CE08E9" w:rsidP="00CE08E9">
      <w:pPr>
        <w:jc w:val="both"/>
        <w:rPr>
          <w:rFonts w:ascii="Times New Roman" w:eastAsia="Calibri" w:hAnsi="Times New Roman" w:cs="Times New Roman"/>
          <w:sz w:val="28"/>
          <w:szCs w:val="28"/>
        </w:rPr>
      </w:pPr>
      <w:r w:rsidRPr="00CE08E9">
        <w:rPr>
          <w:rFonts w:ascii="Times New Roman" w:eastAsia="Calibri" w:hAnsi="Times New Roman" w:cs="Times New Roman"/>
          <w:sz w:val="28"/>
          <w:szCs w:val="28"/>
        </w:rPr>
        <w:tab/>
        <w:t xml:space="preserve">Европейский Север России относится к регионам, где биоценозы в силу влияния Арктики всегда находились в состоянии неустойчивого равновесия. Однако в хозяйственной деятельности это не учитывалось. </w:t>
      </w:r>
      <w:proofErr w:type="gramStart"/>
      <w:r w:rsidRPr="00CE08E9">
        <w:rPr>
          <w:rFonts w:ascii="Times New Roman" w:eastAsia="Calibri" w:hAnsi="Times New Roman" w:cs="Times New Roman"/>
          <w:sz w:val="28"/>
          <w:szCs w:val="28"/>
        </w:rPr>
        <w:t>Так, только за последние 50 лет в области изъято около 1млрд кубометра  леса; целлюлозно-бумажными предприятиями полностью выведена из оборота питьевой воды Северная Двина; испытаниями ядерного оружия на Новой Земле, оборонными предприятиями превышены все пределы радиационной опасности.</w:t>
      </w:r>
      <w:proofErr w:type="gramEnd"/>
      <w:r w:rsidRPr="00CE08E9">
        <w:rPr>
          <w:rFonts w:ascii="Times New Roman" w:eastAsia="Calibri" w:hAnsi="Times New Roman" w:cs="Times New Roman"/>
          <w:sz w:val="28"/>
          <w:szCs w:val="28"/>
        </w:rPr>
        <w:t xml:space="preserve"> В результате бассейн Северной Двины и побережье Белого моря находятся на грани экологической катастрофы.</w:t>
      </w:r>
    </w:p>
    <w:p w:rsidR="00CE08E9" w:rsidRPr="00CE08E9" w:rsidRDefault="00CE08E9" w:rsidP="00CE08E9">
      <w:pPr>
        <w:jc w:val="both"/>
        <w:rPr>
          <w:rFonts w:ascii="Times New Roman" w:eastAsia="Calibri" w:hAnsi="Times New Roman" w:cs="Times New Roman"/>
          <w:sz w:val="28"/>
          <w:szCs w:val="28"/>
        </w:rPr>
      </w:pPr>
      <w:r w:rsidRPr="00CE08E9">
        <w:rPr>
          <w:rFonts w:ascii="Times New Roman" w:eastAsia="Calibri" w:hAnsi="Times New Roman" w:cs="Times New Roman"/>
          <w:sz w:val="28"/>
          <w:szCs w:val="28"/>
        </w:rPr>
        <w:tab/>
        <w:t xml:space="preserve">Причин создавшегося положения много. </w:t>
      </w:r>
      <w:proofErr w:type="gramStart"/>
      <w:r w:rsidRPr="00CE08E9">
        <w:rPr>
          <w:rFonts w:ascii="Times New Roman" w:eastAsia="Calibri" w:hAnsi="Times New Roman" w:cs="Times New Roman"/>
          <w:sz w:val="28"/>
          <w:szCs w:val="28"/>
        </w:rPr>
        <w:t xml:space="preserve">Но главным из них являются: размещение предприятий  без учёта повышенной уязвимости природы Севера и крайне медленных восстановительных процессов; несовершенство применяемых технологий и медленный научно-технический прогресс в </w:t>
      </w:r>
      <w:r w:rsidRPr="00CE08E9">
        <w:rPr>
          <w:rFonts w:ascii="Times New Roman" w:eastAsia="Calibri" w:hAnsi="Times New Roman" w:cs="Times New Roman"/>
          <w:sz w:val="28"/>
          <w:szCs w:val="28"/>
        </w:rPr>
        <w:lastRenderedPageBreak/>
        <w:t>большинстве отраслей хозяйства; остаточный принцип финансирования природоохранной деятельности; отсутствие экономической заинтересованности в ресурсосбережении, так как нет совершенной системы оценки стоимости потребляемых ресурсов; безответственность многих хозяйственных органов и руководителей по отношению к охране природы;</w:t>
      </w:r>
      <w:proofErr w:type="gramEnd"/>
      <w:r w:rsidRPr="00CE08E9">
        <w:rPr>
          <w:rFonts w:ascii="Times New Roman" w:eastAsia="Calibri" w:hAnsi="Times New Roman" w:cs="Times New Roman"/>
          <w:sz w:val="28"/>
          <w:szCs w:val="28"/>
        </w:rPr>
        <w:t xml:space="preserve"> отсутствие системы экологического образования и, как следствие, общей экологической культуры.</w:t>
      </w:r>
    </w:p>
    <w:p w:rsidR="00CE08E9" w:rsidRPr="00CE08E9" w:rsidRDefault="00CE08E9" w:rsidP="00CE08E9">
      <w:pPr>
        <w:jc w:val="both"/>
        <w:rPr>
          <w:rFonts w:ascii="Times New Roman" w:eastAsia="Calibri" w:hAnsi="Times New Roman" w:cs="Times New Roman"/>
          <w:sz w:val="28"/>
          <w:szCs w:val="28"/>
        </w:rPr>
      </w:pPr>
      <w:r w:rsidRPr="00CE08E9">
        <w:rPr>
          <w:rFonts w:ascii="Times New Roman" w:eastAsia="Calibri" w:hAnsi="Times New Roman" w:cs="Times New Roman"/>
          <w:sz w:val="28"/>
          <w:szCs w:val="28"/>
        </w:rPr>
        <w:t xml:space="preserve"> </w:t>
      </w:r>
      <w:r w:rsidRPr="00CE08E9">
        <w:rPr>
          <w:rFonts w:ascii="Times New Roman" w:eastAsia="Calibri" w:hAnsi="Times New Roman" w:cs="Times New Roman"/>
          <w:sz w:val="28"/>
          <w:szCs w:val="28"/>
        </w:rPr>
        <w:tab/>
        <w:t xml:space="preserve">Охрана природы, казалось бы, должна осуществляться главным образом в процессе использования природных ресурсов. </w:t>
      </w:r>
      <w:proofErr w:type="gramStart"/>
      <w:r w:rsidRPr="00CE08E9">
        <w:rPr>
          <w:rFonts w:ascii="Times New Roman" w:eastAsia="Calibri" w:hAnsi="Times New Roman" w:cs="Times New Roman"/>
          <w:sz w:val="28"/>
          <w:szCs w:val="28"/>
        </w:rPr>
        <w:t>Ее основой должен стать профилактический принцип устранения причин, вызывающих загрязнение, вместо преобладающей ныне борьбы с их последствиями, а главным условием – создание экологически чистых технологий, построенных на принципах наибольшей изолированности от природной среды и максимального сходства технологических процессов с природными.</w:t>
      </w:r>
      <w:proofErr w:type="gramEnd"/>
    </w:p>
    <w:p w:rsidR="00CE08E9" w:rsidRPr="00CE08E9" w:rsidRDefault="00CE08E9" w:rsidP="00CE08E9">
      <w:pPr>
        <w:widowControl w:val="0"/>
        <w:spacing w:line="240" w:lineRule="atLeast"/>
        <w:ind w:right="-432" w:firstLine="708"/>
        <w:jc w:val="both"/>
        <w:rPr>
          <w:rFonts w:ascii="Times New Roman" w:eastAsia="Calibri" w:hAnsi="Times New Roman" w:cs="Times New Roman"/>
          <w:sz w:val="28"/>
          <w:szCs w:val="28"/>
        </w:rPr>
      </w:pPr>
      <w:r w:rsidRPr="00CE08E9">
        <w:rPr>
          <w:rFonts w:ascii="Times New Roman" w:eastAsia="Calibri" w:hAnsi="Times New Roman" w:cs="Times New Roman"/>
          <w:sz w:val="28"/>
          <w:szCs w:val="28"/>
        </w:rPr>
        <w:t>Хозяйственная деятельность человека, приобретая все более глобальный характер, начинает оказывать весьма ощу</w:t>
      </w:r>
      <w:r w:rsidRPr="00CE08E9">
        <w:rPr>
          <w:rFonts w:ascii="Times New Roman" w:eastAsia="Calibri" w:hAnsi="Times New Roman" w:cs="Times New Roman"/>
          <w:sz w:val="28"/>
          <w:szCs w:val="28"/>
        </w:rPr>
        <w:softHyphen/>
        <w:t xml:space="preserve">тимое влияние на процессы, происходящие в биосфере. Вы уже узнали о некоторых результатах деятельности человека и их влиянии на биосферу. К счастью, до определенного уровня биосфера способна к </w:t>
      </w:r>
      <w:proofErr w:type="spellStart"/>
      <w:r w:rsidRPr="00CE08E9">
        <w:rPr>
          <w:rFonts w:ascii="Times New Roman" w:eastAsia="Calibri" w:hAnsi="Times New Roman" w:cs="Times New Roman"/>
          <w:sz w:val="28"/>
          <w:szCs w:val="28"/>
        </w:rPr>
        <w:t>саморегуляции</w:t>
      </w:r>
      <w:proofErr w:type="spellEnd"/>
      <w:r w:rsidRPr="00CE08E9">
        <w:rPr>
          <w:rFonts w:ascii="Times New Roman" w:eastAsia="Calibri" w:hAnsi="Times New Roman" w:cs="Times New Roman"/>
          <w:sz w:val="28"/>
          <w:szCs w:val="28"/>
        </w:rPr>
        <w:t>, что позволяет свести к минимуму негативные последствия деятельности человека. Но существует предел, когда биосфера уже не в состоянии поддер</w:t>
      </w:r>
      <w:r w:rsidRPr="00CE08E9">
        <w:rPr>
          <w:rFonts w:ascii="Times New Roman" w:eastAsia="Calibri" w:hAnsi="Times New Roman" w:cs="Times New Roman"/>
          <w:sz w:val="28"/>
          <w:szCs w:val="28"/>
        </w:rPr>
        <w:softHyphen/>
        <w:t>живать равновесие. Начинаются необратимые процессы, при</w:t>
      </w:r>
      <w:r w:rsidRPr="00CE08E9">
        <w:rPr>
          <w:rFonts w:ascii="Times New Roman" w:eastAsia="Calibri" w:hAnsi="Times New Roman" w:cs="Times New Roman"/>
          <w:sz w:val="28"/>
          <w:szCs w:val="28"/>
        </w:rPr>
        <w:softHyphen/>
        <w:t xml:space="preserve">водящие к экологическим катастрофам. С ними человечество уже столкнулось в ряде регионов планеты. </w:t>
      </w:r>
    </w:p>
    <w:p w:rsidR="00CE08E9" w:rsidRPr="00CE08E9" w:rsidRDefault="00CE08E9" w:rsidP="00CE08E9">
      <w:pPr>
        <w:widowControl w:val="0"/>
        <w:spacing w:line="240" w:lineRule="atLeast"/>
        <w:ind w:right="-432" w:firstLine="283"/>
        <w:jc w:val="both"/>
        <w:rPr>
          <w:rFonts w:ascii="Times New Roman" w:eastAsia="Calibri" w:hAnsi="Times New Roman" w:cs="Times New Roman"/>
          <w:sz w:val="28"/>
          <w:szCs w:val="28"/>
        </w:rPr>
      </w:pPr>
      <w:r w:rsidRPr="00CE08E9">
        <w:rPr>
          <w:rFonts w:ascii="Times New Roman" w:eastAsia="Calibri" w:hAnsi="Times New Roman" w:cs="Times New Roman"/>
          <w:b/>
          <w:bCs/>
          <w:sz w:val="28"/>
          <w:szCs w:val="28"/>
        </w:rPr>
        <w:t xml:space="preserve"> </w:t>
      </w:r>
      <w:r w:rsidRPr="00CE08E9">
        <w:rPr>
          <w:rFonts w:ascii="Times New Roman" w:eastAsia="Calibri" w:hAnsi="Times New Roman" w:cs="Times New Roman"/>
          <w:sz w:val="28"/>
          <w:szCs w:val="28"/>
        </w:rPr>
        <w:tab/>
        <w:t xml:space="preserve"> По новейшим данным ученых, за 80-е гг. средняя температура воздуха в северном полушарии повысилась по сравнению с концом XIX в. на 0,5-0,6 "С. К началу 2000 г. средняя температура на планете  повысилась на 1,2 "</w:t>
      </w:r>
      <w:proofErr w:type="gramStart"/>
      <w:r w:rsidRPr="00CE08E9">
        <w:rPr>
          <w:rFonts w:ascii="Times New Roman" w:eastAsia="Calibri" w:hAnsi="Times New Roman" w:cs="Times New Roman"/>
          <w:sz w:val="28"/>
          <w:szCs w:val="28"/>
        </w:rPr>
        <w:t>С</w:t>
      </w:r>
      <w:proofErr w:type="gramEnd"/>
      <w:r w:rsidRPr="00CE08E9">
        <w:rPr>
          <w:rFonts w:ascii="Times New Roman" w:eastAsia="Calibri" w:hAnsi="Times New Roman" w:cs="Times New Roman"/>
          <w:sz w:val="28"/>
          <w:szCs w:val="28"/>
        </w:rPr>
        <w:t xml:space="preserve"> </w:t>
      </w:r>
      <w:proofErr w:type="gramStart"/>
      <w:r w:rsidRPr="00CE08E9">
        <w:rPr>
          <w:rFonts w:ascii="Times New Roman" w:eastAsia="Calibri" w:hAnsi="Times New Roman" w:cs="Times New Roman"/>
          <w:sz w:val="28"/>
          <w:szCs w:val="28"/>
        </w:rPr>
        <w:t>по</w:t>
      </w:r>
      <w:proofErr w:type="gramEnd"/>
      <w:r w:rsidRPr="00CE08E9">
        <w:rPr>
          <w:rFonts w:ascii="Times New Roman" w:eastAsia="Calibri" w:hAnsi="Times New Roman" w:cs="Times New Roman"/>
          <w:sz w:val="28"/>
          <w:szCs w:val="28"/>
        </w:rPr>
        <w:t xml:space="preserve"> сравнению с доиндустриальной эпохой. Ученые связывают такое повышение температу</w:t>
      </w:r>
      <w:r w:rsidRPr="00CE08E9">
        <w:rPr>
          <w:rFonts w:ascii="Times New Roman" w:eastAsia="Calibri" w:hAnsi="Times New Roman" w:cs="Times New Roman"/>
          <w:sz w:val="28"/>
          <w:szCs w:val="28"/>
        </w:rPr>
        <w:softHyphen/>
        <w:t>ры в первую очередь с увеличением содержания углекислого газа и аэрозолей в атмосфере. Это приво</w:t>
      </w:r>
      <w:r w:rsidRPr="00CE08E9">
        <w:rPr>
          <w:rFonts w:ascii="Times New Roman" w:eastAsia="Calibri" w:hAnsi="Times New Roman" w:cs="Times New Roman"/>
          <w:sz w:val="28"/>
          <w:szCs w:val="28"/>
        </w:rPr>
        <w:softHyphen/>
        <w:t>дит к чрезмерному поглощению воздухом теплового излуче</w:t>
      </w:r>
      <w:r w:rsidRPr="00CE08E9">
        <w:rPr>
          <w:rFonts w:ascii="Times New Roman" w:eastAsia="Calibri" w:hAnsi="Times New Roman" w:cs="Times New Roman"/>
          <w:sz w:val="28"/>
          <w:szCs w:val="28"/>
        </w:rPr>
        <w:softHyphen/>
        <w:t>ния Земли. Очевидно, определенную роль в создании так называемого «парникового эффекта» играет и тепло, выде</w:t>
      </w:r>
      <w:r w:rsidRPr="00CE08E9">
        <w:rPr>
          <w:rFonts w:ascii="Times New Roman" w:eastAsia="Calibri" w:hAnsi="Times New Roman" w:cs="Times New Roman"/>
          <w:sz w:val="28"/>
          <w:szCs w:val="28"/>
        </w:rPr>
        <w:softHyphen/>
        <w:t xml:space="preserve">ляющееся от ТЭЦ и АЭС. </w:t>
      </w:r>
    </w:p>
    <w:p w:rsidR="00CE08E9" w:rsidRPr="00CE08E9" w:rsidRDefault="00CE08E9" w:rsidP="00CE08E9">
      <w:pPr>
        <w:widowControl w:val="0"/>
        <w:spacing w:line="240" w:lineRule="atLeast"/>
        <w:ind w:right="-432" w:firstLine="708"/>
        <w:jc w:val="both"/>
        <w:rPr>
          <w:rFonts w:ascii="Times New Roman" w:eastAsia="Calibri" w:hAnsi="Times New Roman" w:cs="Times New Roman"/>
          <w:sz w:val="28"/>
          <w:szCs w:val="28"/>
        </w:rPr>
      </w:pPr>
      <w:r w:rsidRPr="00CE08E9">
        <w:rPr>
          <w:rFonts w:ascii="Times New Roman" w:eastAsia="Calibri" w:hAnsi="Times New Roman" w:cs="Times New Roman"/>
          <w:sz w:val="28"/>
          <w:szCs w:val="28"/>
        </w:rPr>
        <w:t xml:space="preserve">Потепление климата может привести к интенсивному таянию ледников и повышению уровня Мирового океана. Изменения, которые могут произойти вследствие этого, просто трудно предсказать. </w:t>
      </w:r>
    </w:p>
    <w:p w:rsidR="00CE08E9" w:rsidRPr="00CE08E9" w:rsidRDefault="00CE08E9" w:rsidP="00CE08E9">
      <w:pPr>
        <w:widowControl w:val="0"/>
        <w:spacing w:line="240" w:lineRule="atLeast"/>
        <w:ind w:right="-432" w:firstLine="567"/>
        <w:jc w:val="both"/>
        <w:rPr>
          <w:rFonts w:ascii="Times New Roman" w:eastAsia="Calibri" w:hAnsi="Times New Roman" w:cs="Times New Roman"/>
          <w:b/>
          <w:i/>
          <w:iCs/>
          <w:sz w:val="28"/>
          <w:szCs w:val="28"/>
        </w:rPr>
      </w:pPr>
      <w:r w:rsidRPr="00CE08E9">
        <w:rPr>
          <w:rFonts w:ascii="Times New Roman" w:eastAsia="Calibri" w:hAnsi="Times New Roman" w:cs="Times New Roman"/>
          <w:b/>
          <w:i/>
          <w:iCs/>
          <w:sz w:val="28"/>
          <w:szCs w:val="28"/>
        </w:rPr>
        <w:t>Решить данную проблему было бы можно, сократив вы</w:t>
      </w:r>
      <w:r w:rsidRPr="00CE08E9">
        <w:rPr>
          <w:rFonts w:ascii="Times New Roman" w:eastAsia="Calibri" w:hAnsi="Times New Roman" w:cs="Times New Roman"/>
          <w:b/>
          <w:i/>
          <w:iCs/>
          <w:sz w:val="28"/>
          <w:szCs w:val="28"/>
        </w:rPr>
        <w:softHyphen/>
        <w:t xml:space="preserve">бросы углекислого газа в атмосферу и установив равновесие в цикле круговорота углерода. </w:t>
      </w:r>
    </w:p>
    <w:p w:rsidR="00CE08E9" w:rsidRPr="00CE08E9" w:rsidRDefault="00CE08E9" w:rsidP="00CE08E9">
      <w:pPr>
        <w:widowControl w:val="0"/>
        <w:spacing w:line="240" w:lineRule="atLeast"/>
        <w:ind w:right="-432" w:firstLine="567"/>
        <w:jc w:val="both"/>
        <w:rPr>
          <w:rFonts w:ascii="Times New Roman" w:eastAsia="Calibri" w:hAnsi="Times New Roman" w:cs="Times New Roman"/>
          <w:sz w:val="28"/>
          <w:szCs w:val="28"/>
        </w:rPr>
      </w:pPr>
      <w:r w:rsidRPr="00CE08E9">
        <w:rPr>
          <w:rFonts w:ascii="Times New Roman" w:eastAsia="Calibri" w:hAnsi="Times New Roman" w:cs="Times New Roman"/>
          <w:sz w:val="28"/>
          <w:szCs w:val="28"/>
        </w:rPr>
        <w:t xml:space="preserve">В последние годы ученые все с большей тревогой отмечают истощение </w:t>
      </w:r>
      <w:r w:rsidRPr="00CE08E9">
        <w:rPr>
          <w:rFonts w:ascii="Times New Roman" w:eastAsia="Calibri" w:hAnsi="Times New Roman" w:cs="Times New Roman"/>
          <w:sz w:val="28"/>
          <w:szCs w:val="28"/>
        </w:rPr>
        <w:lastRenderedPageBreak/>
        <w:t>озонового слоя атмосферы, который является защитным экраном от ульт</w:t>
      </w:r>
      <w:r w:rsidRPr="00CE08E9">
        <w:rPr>
          <w:rFonts w:ascii="Times New Roman" w:eastAsia="Calibri" w:hAnsi="Times New Roman" w:cs="Times New Roman"/>
          <w:sz w:val="28"/>
          <w:szCs w:val="28"/>
        </w:rPr>
        <w:softHyphen/>
        <w:t>рафиолетового излучения. Особенно быстро этот процесс происходит над полюсами планеты, где появились так на</w:t>
      </w:r>
      <w:r w:rsidRPr="00CE08E9">
        <w:rPr>
          <w:rFonts w:ascii="Times New Roman" w:eastAsia="Calibri" w:hAnsi="Times New Roman" w:cs="Times New Roman"/>
          <w:sz w:val="28"/>
          <w:szCs w:val="28"/>
        </w:rPr>
        <w:softHyphen/>
        <w:t>зываемые озоновые дыры. Опасность заключается в том, что ультрафиолетовое излучение губительно для живых ор</w:t>
      </w:r>
      <w:r w:rsidRPr="00CE08E9">
        <w:rPr>
          <w:rFonts w:ascii="Times New Roman" w:eastAsia="Calibri" w:hAnsi="Times New Roman" w:cs="Times New Roman"/>
          <w:sz w:val="28"/>
          <w:szCs w:val="28"/>
        </w:rPr>
        <w:softHyphen/>
        <w:t xml:space="preserve">ганизмов. </w:t>
      </w:r>
    </w:p>
    <w:p w:rsidR="00CE08E9" w:rsidRPr="00CE08E9" w:rsidRDefault="00CE08E9" w:rsidP="00CE08E9">
      <w:pPr>
        <w:widowControl w:val="0"/>
        <w:spacing w:after="0" w:line="240" w:lineRule="atLeast"/>
        <w:ind w:right="-432" w:firstLine="708"/>
        <w:jc w:val="both"/>
        <w:rPr>
          <w:rFonts w:ascii="Times New Roman" w:eastAsia="Times New Roman" w:hAnsi="Times New Roman" w:cs="Times New Roman"/>
          <w:sz w:val="28"/>
          <w:szCs w:val="28"/>
          <w:lang w:eastAsia="ru-RU"/>
        </w:rPr>
      </w:pPr>
      <w:r w:rsidRPr="00CE08E9">
        <w:rPr>
          <w:rFonts w:ascii="Times New Roman" w:eastAsia="Times New Roman" w:hAnsi="Times New Roman" w:cs="Times New Roman"/>
          <w:sz w:val="28"/>
          <w:szCs w:val="28"/>
          <w:lang w:eastAsia="ru-RU"/>
        </w:rPr>
        <w:t xml:space="preserve">Основной причиной истощения озонового слоя является применение людьми </w:t>
      </w:r>
      <w:proofErr w:type="spellStart"/>
      <w:r w:rsidRPr="00CE08E9">
        <w:rPr>
          <w:rFonts w:ascii="Times New Roman" w:eastAsia="Times New Roman" w:hAnsi="Times New Roman" w:cs="Times New Roman"/>
          <w:sz w:val="28"/>
          <w:szCs w:val="28"/>
          <w:lang w:eastAsia="ru-RU"/>
        </w:rPr>
        <w:t>хлорфторуглеводородов</w:t>
      </w:r>
      <w:proofErr w:type="spellEnd"/>
      <w:r w:rsidRPr="00CE08E9">
        <w:rPr>
          <w:rFonts w:ascii="Times New Roman" w:eastAsia="Times New Roman" w:hAnsi="Times New Roman" w:cs="Times New Roman"/>
          <w:sz w:val="28"/>
          <w:szCs w:val="28"/>
          <w:lang w:eastAsia="ru-RU"/>
        </w:rPr>
        <w:t xml:space="preserve"> (фреонов), ши</w:t>
      </w:r>
      <w:r w:rsidRPr="00CE08E9">
        <w:rPr>
          <w:rFonts w:ascii="Times New Roman" w:eastAsia="Times New Roman" w:hAnsi="Times New Roman" w:cs="Times New Roman"/>
          <w:sz w:val="28"/>
          <w:szCs w:val="28"/>
          <w:lang w:eastAsia="ru-RU"/>
        </w:rPr>
        <w:softHyphen/>
        <w:t xml:space="preserve">роко используемых в производстве и быту в качестве </w:t>
      </w:r>
      <w:proofErr w:type="spellStart"/>
      <w:r w:rsidRPr="00CE08E9">
        <w:rPr>
          <w:rFonts w:ascii="Times New Roman" w:eastAsia="Times New Roman" w:hAnsi="Times New Roman" w:cs="Times New Roman"/>
          <w:sz w:val="28"/>
          <w:szCs w:val="28"/>
          <w:lang w:eastAsia="ru-RU"/>
        </w:rPr>
        <w:t>хладореагентов</w:t>
      </w:r>
      <w:proofErr w:type="spellEnd"/>
      <w:r w:rsidRPr="00CE08E9">
        <w:rPr>
          <w:rFonts w:ascii="Times New Roman" w:eastAsia="Times New Roman" w:hAnsi="Times New Roman" w:cs="Times New Roman"/>
          <w:sz w:val="28"/>
          <w:szCs w:val="28"/>
          <w:lang w:eastAsia="ru-RU"/>
        </w:rPr>
        <w:t xml:space="preserve">, пенообразователей, растворителей, аэрозолей. Фреоны интенсивно разрушают озон. Сами же они разрушаются очень медленно, в течение 50-200 лет. В 1990 г. в мире производилось более 1300 тыс. т </w:t>
      </w:r>
      <w:proofErr w:type="spellStart"/>
      <w:r w:rsidRPr="00CE08E9">
        <w:rPr>
          <w:rFonts w:ascii="Times New Roman" w:eastAsia="Times New Roman" w:hAnsi="Times New Roman" w:cs="Times New Roman"/>
          <w:sz w:val="28"/>
          <w:szCs w:val="28"/>
          <w:lang w:eastAsia="ru-RU"/>
        </w:rPr>
        <w:t>озоноразрушающих</w:t>
      </w:r>
      <w:proofErr w:type="spellEnd"/>
      <w:r w:rsidRPr="00CE08E9">
        <w:rPr>
          <w:rFonts w:ascii="Times New Roman" w:eastAsia="Times New Roman" w:hAnsi="Times New Roman" w:cs="Times New Roman"/>
          <w:sz w:val="28"/>
          <w:szCs w:val="28"/>
          <w:lang w:eastAsia="ru-RU"/>
        </w:rPr>
        <w:t xml:space="preserve"> веществ. </w:t>
      </w:r>
    </w:p>
    <w:p w:rsidR="00CE08E9" w:rsidRPr="00CE08E9" w:rsidRDefault="00CE08E9" w:rsidP="00CE08E9">
      <w:pPr>
        <w:widowControl w:val="0"/>
        <w:spacing w:line="240" w:lineRule="atLeast"/>
        <w:ind w:right="-432" w:firstLine="708"/>
        <w:jc w:val="both"/>
        <w:rPr>
          <w:rFonts w:ascii="Times New Roman" w:eastAsia="Calibri" w:hAnsi="Times New Roman" w:cs="Times New Roman"/>
          <w:sz w:val="28"/>
          <w:szCs w:val="28"/>
        </w:rPr>
      </w:pPr>
      <w:r w:rsidRPr="00CE08E9">
        <w:rPr>
          <w:rFonts w:ascii="Times New Roman" w:eastAsia="Calibri" w:hAnsi="Times New Roman" w:cs="Times New Roman"/>
          <w:i/>
          <w:iCs/>
          <w:sz w:val="28"/>
          <w:szCs w:val="28"/>
        </w:rPr>
        <w:t>Учитывая опасность, нависшую над планетой, междуна</w:t>
      </w:r>
      <w:r w:rsidRPr="00CE08E9">
        <w:rPr>
          <w:rFonts w:ascii="Times New Roman" w:eastAsia="Calibri" w:hAnsi="Times New Roman" w:cs="Times New Roman"/>
          <w:i/>
          <w:iCs/>
          <w:sz w:val="28"/>
          <w:szCs w:val="28"/>
        </w:rPr>
        <w:softHyphen/>
        <w:t>родное сообщество сделало первый шаг к решению этой проблемы. Подписано международное соглашение, по кото</w:t>
      </w:r>
      <w:r w:rsidRPr="00CE08E9">
        <w:rPr>
          <w:rFonts w:ascii="Times New Roman" w:eastAsia="Calibri" w:hAnsi="Times New Roman" w:cs="Times New Roman"/>
          <w:i/>
          <w:iCs/>
          <w:sz w:val="28"/>
          <w:szCs w:val="28"/>
        </w:rPr>
        <w:softHyphen/>
        <w:t>рому производство фреонов в мире к 1999 г. должно было сокра</w:t>
      </w:r>
      <w:r w:rsidRPr="00CE08E9">
        <w:rPr>
          <w:rFonts w:ascii="Times New Roman" w:eastAsia="Calibri" w:hAnsi="Times New Roman" w:cs="Times New Roman"/>
          <w:i/>
          <w:iCs/>
          <w:sz w:val="28"/>
          <w:szCs w:val="28"/>
        </w:rPr>
        <w:softHyphen/>
        <w:t xml:space="preserve">титься примерно на 50%. </w:t>
      </w:r>
      <w:r w:rsidRPr="00CE08E9">
        <w:rPr>
          <w:rFonts w:ascii="Times New Roman" w:eastAsia="Calibri" w:hAnsi="Times New Roman" w:cs="Times New Roman"/>
          <w:sz w:val="28"/>
          <w:szCs w:val="28"/>
        </w:rPr>
        <w:t xml:space="preserve">Вместе с тем, ранние </w:t>
      </w:r>
      <w:proofErr w:type="spellStart"/>
      <w:r w:rsidRPr="00CE08E9">
        <w:rPr>
          <w:rFonts w:ascii="Times New Roman" w:eastAsia="Calibri" w:hAnsi="Times New Roman" w:cs="Times New Roman"/>
          <w:sz w:val="28"/>
          <w:szCs w:val="28"/>
        </w:rPr>
        <w:t>прогонозы</w:t>
      </w:r>
      <w:proofErr w:type="spellEnd"/>
      <w:r w:rsidRPr="00CE08E9">
        <w:rPr>
          <w:rFonts w:ascii="Times New Roman" w:eastAsia="Calibri" w:hAnsi="Times New Roman" w:cs="Times New Roman"/>
          <w:sz w:val="28"/>
          <w:szCs w:val="28"/>
        </w:rPr>
        <w:t>, предсказывающие, что при сохранении современного уровня выброса фреонов, к середине 21 века содержание озона в стратосфере может упасть вдвое, были слишком пессимистичны. Во-первых, дыра над Антарктидой во многом является следствием метеорологических процессов. Образование озона возможно только при наличии ультрафиолета и во время полярной ночи не идет. Зимой над Антарктидой образуется устойчивый вихрь, препятствующий притоку богатого озоном воздуха со средних широт. Поэтому к весне даже небольшое количество активного хлора способно нанести серьезный ущерб озонному слою. Многие исследователи считают, что на процесс разрушения озона оказывают влияние полярные стратосферные облака. Во-вторых, при разрушении озонного слоя жесткий ультрафиолет начнет проникать глубже в атмосферу. Но это означает, что образование озона будет происходить по-прежнему, но только немного ниже, в области с большим содержанием кислорода.</w:t>
      </w:r>
    </w:p>
    <w:p w:rsidR="00CE08E9" w:rsidRPr="00CE08E9" w:rsidRDefault="00CE08E9" w:rsidP="00CE08E9">
      <w:pPr>
        <w:widowControl w:val="0"/>
        <w:spacing w:line="240" w:lineRule="atLeast"/>
        <w:ind w:right="-432" w:firstLine="708"/>
        <w:jc w:val="both"/>
        <w:rPr>
          <w:rFonts w:ascii="Times New Roman" w:eastAsia="Calibri" w:hAnsi="Times New Roman" w:cs="Times New Roman"/>
          <w:b/>
          <w:sz w:val="28"/>
          <w:szCs w:val="28"/>
        </w:rPr>
      </w:pPr>
      <w:r w:rsidRPr="00CE08E9">
        <w:rPr>
          <w:rFonts w:ascii="Times New Roman" w:eastAsia="Calibri" w:hAnsi="Times New Roman" w:cs="Times New Roman"/>
          <w:b/>
          <w:sz w:val="28"/>
          <w:szCs w:val="28"/>
        </w:rPr>
        <w:t>Массовое сведение лесов</w:t>
      </w:r>
      <w:r w:rsidRPr="00CE08E9">
        <w:rPr>
          <w:rFonts w:ascii="Times New Roman" w:eastAsia="Calibri" w:hAnsi="Times New Roman" w:cs="Times New Roman"/>
          <w:b/>
          <w:bCs/>
          <w:sz w:val="28"/>
          <w:szCs w:val="28"/>
        </w:rPr>
        <w:t xml:space="preserve"> </w:t>
      </w:r>
      <w:r w:rsidRPr="00CE08E9">
        <w:rPr>
          <w:rFonts w:ascii="Times New Roman" w:eastAsia="Calibri" w:hAnsi="Times New Roman" w:cs="Times New Roman"/>
          <w:b/>
          <w:sz w:val="28"/>
          <w:szCs w:val="28"/>
        </w:rPr>
        <w:t xml:space="preserve">- одна из наиболее важных глобальных экологических проблем современности. </w:t>
      </w:r>
    </w:p>
    <w:p w:rsidR="00CE08E9" w:rsidRPr="00CE08E9" w:rsidRDefault="00CE08E9" w:rsidP="00CE08E9">
      <w:pPr>
        <w:widowControl w:val="0"/>
        <w:spacing w:line="240" w:lineRule="atLeast"/>
        <w:ind w:right="-432" w:firstLine="708"/>
        <w:jc w:val="both"/>
        <w:rPr>
          <w:rFonts w:ascii="Times New Roman" w:eastAsia="Calibri" w:hAnsi="Times New Roman" w:cs="Times New Roman"/>
          <w:sz w:val="28"/>
          <w:szCs w:val="28"/>
        </w:rPr>
      </w:pPr>
      <w:r w:rsidRPr="00CE08E9">
        <w:rPr>
          <w:rFonts w:ascii="Times New Roman" w:eastAsia="Calibri" w:hAnsi="Times New Roman" w:cs="Times New Roman"/>
          <w:sz w:val="28"/>
          <w:szCs w:val="28"/>
        </w:rPr>
        <w:t>Вы уже знаете, что лесные сообщества играют важней</w:t>
      </w:r>
      <w:r w:rsidRPr="00CE08E9">
        <w:rPr>
          <w:rFonts w:ascii="Times New Roman" w:eastAsia="Calibri" w:hAnsi="Times New Roman" w:cs="Times New Roman"/>
          <w:sz w:val="28"/>
          <w:szCs w:val="28"/>
        </w:rPr>
        <w:softHyphen/>
        <w:t>шую роль в нормальном функционировании природных экосистем. Они поглощают атмосферные загрязнения антропогенного происхождения, защищают почву от эрозии, регулируют нормальный сток поверхностных вод, препят</w:t>
      </w:r>
      <w:r w:rsidRPr="00CE08E9">
        <w:rPr>
          <w:rFonts w:ascii="Times New Roman" w:eastAsia="Calibri" w:hAnsi="Times New Roman" w:cs="Times New Roman"/>
          <w:sz w:val="28"/>
          <w:szCs w:val="28"/>
        </w:rPr>
        <w:softHyphen/>
        <w:t xml:space="preserve">ствуют снижению уровня грунтовых вод и заиливанию рек, каналов и водохранилищ. </w:t>
      </w:r>
    </w:p>
    <w:p w:rsidR="00CE08E9" w:rsidRPr="00CE08E9" w:rsidRDefault="00CE08E9" w:rsidP="00CE08E9">
      <w:pPr>
        <w:widowControl w:val="0"/>
        <w:spacing w:line="240" w:lineRule="atLeast"/>
        <w:ind w:right="-432"/>
        <w:jc w:val="both"/>
        <w:rPr>
          <w:rFonts w:ascii="Times New Roman" w:eastAsia="Calibri" w:hAnsi="Times New Roman" w:cs="Times New Roman"/>
          <w:sz w:val="28"/>
          <w:szCs w:val="28"/>
        </w:rPr>
      </w:pPr>
      <w:r w:rsidRPr="00CE08E9">
        <w:rPr>
          <w:rFonts w:ascii="Times New Roman" w:eastAsia="Calibri" w:hAnsi="Times New Roman" w:cs="Times New Roman"/>
          <w:sz w:val="28"/>
          <w:szCs w:val="28"/>
        </w:rPr>
        <w:t>Уменьшение площади лесов нарушает процесс кругово</w:t>
      </w:r>
      <w:r w:rsidRPr="00CE08E9">
        <w:rPr>
          <w:rFonts w:ascii="Times New Roman" w:eastAsia="Calibri" w:hAnsi="Times New Roman" w:cs="Times New Roman"/>
          <w:sz w:val="28"/>
          <w:szCs w:val="28"/>
        </w:rPr>
        <w:softHyphen/>
        <w:t xml:space="preserve">рота кислорода и углерода в биосфере. </w:t>
      </w:r>
    </w:p>
    <w:p w:rsidR="00CE08E9" w:rsidRPr="00CE08E9" w:rsidRDefault="00CE08E9" w:rsidP="00CE08E9">
      <w:pPr>
        <w:widowControl w:val="0"/>
        <w:spacing w:line="240" w:lineRule="atLeast"/>
        <w:ind w:right="-432"/>
        <w:jc w:val="both"/>
        <w:rPr>
          <w:rFonts w:ascii="Times New Roman" w:eastAsia="Calibri" w:hAnsi="Times New Roman" w:cs="Times New Roman"/>
          <w:sz w:val="28"/>
          <w:szCs w:val="28"/>
        </w:rPr>
      </w:pPr>
      <w:r w:rsidRPr="00CE08E9">
        <w:rPr>
          <w:rFonts w:ascii="Times New Roman" w:eastAsia="Calibri" w:hAnsi="Times New Roman" w:cs="Times New Roman"/>
          <w:sz w:val="28"/>
          <w:szCs w:val="28"/>
        </w:rPr>
        <w:t>Несмотря на то, что катастрофические последствия све</w:t>
      </w:r>
      <w:r w:rsidRPr="00CE08E9">
        <w:rPr>
          <w:rFonts w:ascii="Times New Roman" w:eastAsia="Calibri" w:hAnsi="Times New Roman" w:cs="Times New Roman"/>
          <w:sz w:val="28"/>
          <w:szCs w:val="28"/>
        </w:rPr>
        <w:softHyphen/>
        <w:t>дения лесов уже широко известны, уничтожение их про</w:t>
      </w:r>
      <w:r w:rsidRPr="00CE08E9">
        <w:rPr>
          <w:rFonts w:ascii="Times New Roman" w:eastAsia="Calibri" w:hAnsi="Times New Roman" w:cs="Times New Roman"/>
          <w:sz w:val="28"/>
          <w:szCs w:val="28"/>
        </w:rPr>
        <w:softHyphen/>
        <w:t xml:space="preserve">должается. В настоящее время общая площадь лесов на планете составляет около 42 млн. км², но она ежегодно уменьшается на 2%. </w:t>
      </w:r>
    </w:p>
    <w:p w:rsidR="00CE08E9" w:rsidRPr="00CE08E9" w:rsidRDefault="00CE08E9" w:rsidP="00CE08E9">
      <w:pPr>
        <w:widowControl w:val="0"/>
        <w:spacing w:line="240" w:lineRule="atLeast"/>
        <w:ind w:right="-432" w:firstLine="708"/>
        <w:jc w:val="both"/>
        <w:rPr>
          <w:rFonts w:ascii="Times New Roman" w:eastAsia="Calibri" w:hAnsi="Times New Roman" w:cs="Times New Roman"/>
          <w:i/>
          <w:iCs/>
          <w:sz w:val="28"/>
          <w:szCs w:val="28"/>
        </w:rPr>
      </w:pPr>
      <w:r w:rsidRPr="00CE08E9">
        <w:rPr>
          <w:rFonts w:ascii="Times New Roman" w:eastAsia="Calibri" w:hAnsi="Times New Roman" w:cs="Times New Roman"/>
          <w:i/>
          <w:iCs/>
          <w:sz w:val="28"/>
          <w:szCs w:val="28"/>
        </w:rPr>
        <w:lastRenderedPageBreak/>
        <w:t>Серьезные предуп</w:t>
      </w:r>
      <w:r w:rsidRPr="00CE08E9">
        <w:rPr>
          <w:rFonts w:ascii="Times New Roman" w:eastAsia="Calibri" w:hAnsi="Times New Roman" w:cs="Times New Roman"/>
          <w:i/>
          <w:iCs/>
          <w:sz w:val="28"/>
          <w:szCs w:val="28"/>
        </w:rPr>
        <w:softHyphen/>
        <w:t>реждения ученых, прозвучавшие в декларациях Органи</w:t>
      </w:r>
      <w:r w:rsidRPr="00CE08E9">
        <w:rPr>
          <w:rFonts w:ascii="Times New Roman" w:eastAsia="Calibri" w:hAnsi="Times New Roman" w:cs="Times New Roman"/>
          <w:i/>
          <w:iCs/>
          <w:sz w:val="28"/>
          <w:szCs w:val="28"/>
        </w:rPr>
        <w:softHyphen/>
        <w:t>зации Объединенных Наций, других международных ор</w:t>
      </w:r>
      <w:r w:rsidRPr="00CE08E9">
        <w:rPr>
          <w:rFonts w:ascii="Times New Roman" w:eastAsia="Calibri" w:hAnsi="Times New Roman" w:cs="Times New Roman"/>
          <w:i/>
          <w:iCs/>
          <w:sz w:val="28"/>
          <w:szCs w:val="28"/>
        </w:rPr>
        <w:softHyphen/>
        <w:t>ганизаций, начали находить отклик. В последние годы во многих странах мира стали успешно проводиться работы по искусственному лесоразведению и организации высоко</w:t>
      </w:r>
      <w:r w:rsidRPr="00CE08E9">
        <w:rPr>
          <w:rFonts w:ascii="Times New Roman" w:eastAsia="Calibri" w:hAnsi="Times New Roman" w:cs="Times New Roman"/>
          <w:i/>
          <w:iCs/>
          <w:sz w:val="28"/>
          <w:szCs w:val="28"/>
        </w:rPr>
        <w:softHyphen/>
        <w:t xml:space="preserve">продуктивных лесных плантаций. </w:t>
      </w:r>
    </w:p>
    <w:p w:rsidR="00CE08E9" w:rsidRPr="00CE08E9" w:rsidRDefault="00CE08E9" w:rsidP="00CE08E9">
      <w:pPr>
        <w:widowControl w:val="0"/>
        <w:spacing w:line="240" w:lineRule="atLeast"/>
        <w:ind w:right="-432" w:firstLine="708"/>
        <w:jc w:val="both"/>
        <w:rPr>
          <w:rFonts w:ascii="Times New Roman" w:eastAsia="Calibri" w:hAnsi="Times New Roman" w:cs="Times New Roman"/>
          <w:sz w:val="28"/>
          <w:szCs w:val="28"/>
        </w:rPr>
      </w:pPr>
      <w:r w:rsidRPr="00CE08E9">
        <w:rPr>
          <w:rFonts w:ascii="Times New Roman" w:eastAsia="Calibri" w:hAnsi="Times New Roman" w:cs="Times New Roman"/>
          <w:sz w:val="28"/>
          <w:szCs w:val="28"/>
        </w:rPr>
        <w:t>Серьезнейшей экологической про</w:t>
      </w:r>
      <w:r w:rsidRPr="00CE08E9">
        <w:rPr>
          <w:rFonts w:ascii="Times New Roman" w:eastAsia="Calibri" w:hAnsi="Times New Roman" w:cs="Times New Roman"/>
          <w:sz w:val="28"/>
          <w:szCs w:val="28"/>
        </w:rPr>
        <w:softHyphen/>
        <w:t>блемой стали отходы промышленного и сельскохозяйствен</w:t>
      </w:r>
      <w:r w:rsidRPr="00CE08E9">
        <w:rPr>
          <w:rFonts w:ascii="Times New Roman" w:eastAsia="Calibri" w:hAnsi="Times New Roman" w:cs="Times New Roman"/>
          <w:sz w:val="28"/>
          <w:szCs w:val="28"/>
        </w:rPr>
        <w:softHyphen/>
        <w:t xml:space="preserve">ного производств. Вы уже знаете, какой вред они наносят окружающей среде. В настоящее время делаются попытки уменьшить количество отходов, загрязняющих окружающую среду. </w:t>
      </w:r>
      <w:r w:rsidRPr="00CE08E9">
        <w:rPr>
          <w:rFonts w:ascii="Times New Roman" w:eastAsia="Calibri" w:hAnsi="Times New Roman" w:cs="Times New Roman"/>
          <w:i/>
          <w:iCs/>
          <w:sz w:val="28"/>
          <w:szCs w:val="28"/>
        </w:rPr>
        <w:t>С этой целью разрабатываются и устанавливаются сложнейшие фильтры, строятся дорогостоящие очистные со</w:t>
      </w:r>
      <w:r w:rsidRPr="00CE08E9">
        <w:rPr>
          <w:rFonts w:ascii="Times New Roman" w:eastAsia="Calibri" w:hAnsi="Times New Roman" w:cs="Times New Roman"/>
          <w:i/>
          <w:iCs/>
          <w:sz w:val="28"/>
          <w:szCs w:val="28"/>
        </w:rPr>
        <w:softHyphen/>
        <w:t>оружения и отстойники.</w:t>
      </w:r>
      <w:r w:rsidRPr="00CE08E9">
        <w:rPr>
          <w:rFonts w:ascii="Times New Roman" w:eastAsia="Calibri" w:hAnsi="Times New Roman" w:cs="Times New Roman"/>
          <w:sz w:val="28"/>
          <w:szCs w:val="28"/>
        </w:rPr>
        <w:t xml:space="preserve"> Но практика показывает, что они хоть и снижают опасность загрязнения, все-таки не решают проблему. Известно, что даже при самой совершен</w:t>
      </w:r>
      <w:r w:rsidRPr="00CE08E9">
        <w:rPr>
          <w:rFonts w:ascii="Times New Roman" w:eastAsia="Calibri" w:hAnsi="Times New Roman" w:cs="Times New Roman"/>
          <w:sz w:val="28"/>
          <w:szCs w:val="28"/>
        </w:rPr>
        <w:softHyphen/>
        <w:t xml:space="preserve">ной очистке, включая </w:t>
      </w:r>
      <w:proofErr w:type="gramStart"/>
      <w:r w:rsidRPr="00CE08E9">
        <w:rPr>
          <w:rFonts w:ascii="Times New Roman" w:eastAsia="Calibri" w:hAnsi="Times New Roman" w:cs="Times New Roman"/>
          <w:sz w:val="28"/>
          <w:szCs w:val="28"/>
        </w:rPr>
        <w:t>биологическую</w:t>
      </w:r>
      <w:proofErr w:type="gramEnd"/>
      <w:r w:rsidRPr="00CE08E9">
        <w:rPr>
          <w:rFonts w:ascii="Times New Roman" w:eastAsia="Calibri" w:hAnsi="Times New Roman" w:cs="Times New Roman"/>
          <w:sz w:val="28"/>
          <w:szCs w:val="28"/>
        </w:rPr>
        <w:t>, все растворенные ми</w:t>
      </w:r>
      <w:r w:rsidRPr="00CE08E9">
        <w:rPr>
          <w:rFonts w:ascii="Times New Roman" w:eastAsia="Calibri" w:hAnsi="Times New Roman" w:cs="Times New Roman"/>
          <w:sz w:val="28"/>
          <w:szCs w:val="28"/>
        </w:rPr>
        <w:softHyphen/>
        <w:t>неральные вещества и до 10% органических загрязняющих веществ остаются в очищенных сточных водах. Воды такого качества могут стать пригодными для потребления только после многократного разбавления чистой водой. Подсчеты показывают, что на все виды водопользова</w:t>
      </w:r>
      <w:r w:rsidRPr="00CE08E9">
        <w:rPr>
          <w:rFonts w:ascii="Times New Roman" w:eastAsia="Calibri" w:hAnsi="Times New Roman" w:cs="Times New Roman"/>
          <w:sz w:val="28"/>
          <w:szCs w:val="28"/>
        </w:rPr>
        <w:softHyphen/>
        <w:t xml:space="preserve">ния тратится 2200 км3 воды в год. На разбавление </w:t>
      </w:r>
      <w:proofErr w:type="gramStart"/>
      <w:r w:rsidRPr="00CE08E9">
        <w:rPr>
          <w:rFonts w:ascii="Times New Roman" w:eastAsia="Calibri" w:hAnsi="Times New Roman" w:cs="Times New Roman"/>
          <w:sz w:val="28"/>
          <w:szCs w:val="28"/>
        </w:rPr>
        <w:t>сто ков</w:t>
      </w:r>
      <w:proofErr w:type="gramEnd"/>
      <w:r w:rsidRPr="00CE08E9">
        <w:rPr>
          <w:rFonts w:ascii="Times New Roman" w:eastAsia="Calibri" w:hAnsi="Times New Roman" w:cs="Times New Roman"/>
          <w:sz w:val="28"/>
          <w:szCs w:val="28"/>
        </w:rPr>
        <w:t xml:space="preserve"> уходит почти 20% ресурсов пресных вод мира. Расче</w:t>
      </w:r>
      <w:r w:rsidRPr="00CE08E9">
        <w:rPr>
          <w:rFonts w:ascii="Times New Roman" w:eastAsia="Calibri" w:hAnsi="Times New Roman" w:cs="Times New Roman"/>
          <w:sz w:val="28"/>
          <w:szCs w:val="28"/>
        </w:rPr>
        <w:softHyphen/>
        <w:t>ты на 2000 год показывают, что если даже очистка охватит все сточные воды, все равно на их разбавление потребуется 30-35 тыс. км3 пресной воды. Это означа</w:t>
      </w:r>
      <w:r w:rsidRPr="00CE08E9">
        <w:rPr>
          <w:rFonts w:ascii="Times New Roman" w:eastAsia="Calibri" w:hAnsi="Times New Roman" w:cs="Times New Roman"/>
          <w:sz w:val="28"/>
          <w:szCs w:val="28"/>
        </w:rPr>
        <w:softHyphen/>
        <w:t xml:space="preserve">ет, что ресурсы полного мирового речного стока будут близки к исчерпанию. А ведь во многих районах такие ресурсы уже находятся в остром дефиците, </w:t>
      </w:r>
    </w:p>
    <w:p w:rsidR="00CE08E9" w:rsidRPr="00CE08E9" w:rsidRDefault="00CE08E9" w:rsidP="00CE08E9">
      <w:pPr>
        <w:widowControl w:val="0"/>
        <w:spacing w:line="240" w:lineRule="atLeast"/>
        <w:ind w:right="-432" w:firstLine="708"/>
        <w:jc w:val="both"/>
        <w:rPr>
          <w:rFonts w:ascii="Times New Roman" w:eastAsia="Calibri" w:hAnsi="Times New Roman" w:cs="Times New Roman"/>
          <w:i/>
          <w:iCs/>
          <w:sz w:val="28"/>
          <w:szCs w:val="28"/>
        </w:rPr>
      </w:pPr>
      <w:r w:rsidRPr="00CE08E9">
        <w:rPr>
          <w:rFonts w:ascii="Times New Roman" w:eastAsia="Calibri" w:hAnsi="Times New Roman" w:cs="Times New Roman"/>
          <w:i/>
          <w:iCs/>
          <w:sz w:val="28"/>
          <w:szCs w:val="28"/>
        </w:rPr>
        <w:t>Очевидно, решение проблемы возможно при разработке и внедрении в производство совершенно новых, замкнутых, безотходных технологий. При их применении вода не будет сбрасываться, а будет многократно использоваться в замкну</w:t>
      </w:r>
      <w:r w:rsidRPr="00CE08E9">
        <w:rPr>
          <w:rFonts w:ascii="Times New Roman" w:eastAsia="Calibri" w:hAnsi="Times New Roman" w:cs="Times New Roman"/>
          <w:i/>
          <w:iCs/>
          <w:sz w:val="28"/>
          <w:szCs w:val="28"/>
        </w:rPr>
        <w:softHyphen/>
        <w:t>том цикле. Все побочные продукты будут не выбрасываться в виде отходов, а подвергаться глубокой переработке. Это со</w:t>
      </w:r>
      <w:r w:rsidRPr="00CE08E9">
        <w:rPr>
          <w:rFonts w:ascii="Times New Roman" w:eastAsia="Calibri" w:hAnsi="Times New Roman" w:cs="Times New Roman"/>
          <w:i/>
          <w:iCs/>
          <w:sz w:val="28"/>
          <w:szCs w:val="28"/>
        </w:rPr>
        <w:softHyphen/>
        <w:t>здаст условия для получения дополнительной нужной чело</w:t>
      </w:r>
      <w:r w:rsidRPr="00CE08E9">
        <w:rPr>
          <w:rFonts w:ascii="Times New Roman" w:eastAsia="Calibri" w:hAnsi="Times New Roman" w:cs="Times New Roman"/>
          <w:i/>
          <w:iCs/>
          <w:sz w:val="28"/>
          <w:szCs w:val="28"/>
        </w:rPr>
        <w:softHyphen/>
        <w:t xml:space="preserve">веку продукции и обезопасит окружающую среду. </w:t>
      </w:r>
    </w:p>
    <w:p w:rsidR="00CE08E9" w:rsidRPr="00CE08E9" w:rsidRDefault="00CE08E9" w:rsidP="00CE08E9">
      <w:pPr>
        <w:widowControl w:val="0"/>
        <w:spacing w:line="120" w:lineRule="atLeast"/>
        <w:ind w:right="-432"/>
        <w:jc w:val="both"/>
        <w:rPr>
          <w:rFonts w:ascii="Times New Roman" w:eastAsia="Calibri" w:hAnsi="Times New Roman" w:cs="Times New Roman"/>
          <w:i/>
          <w:iCs/>
          <w:sz w:val="28"/>
          <w:szCs w:val="28"/>
        </w:rPr>
      </w:pPr>
      <w:r w:rsidRPr="00CE08E9">
        <w:rPr>
          <w:rFonts w:ascii="Times New Roman" w:eastAsia="Calibri" w:hAnsi="Times New Roman" w:cs="Times New Roman"/>
          <w:i/>
          <w:iCs/>
          <w:sz w:val="28"/>
          <w:szCs w:val="28"/>
        </w:rPr>
        <w:t>Ведутся работы по выведению сортов растений, устойчивых к сельскохозяйственным вредите</w:t>
      </w:r>
      <w:r w:rsidRPr="00CE08E9">
        <w:rPr>
          <w:rFonts w:ascii="Times New Roman" w:eastAsia="Calibri" w:hAnsi="Times New Roman" w:cs="Times New Roman"/>
          <w:i/>
          <w:iCs/>
          <w:sz w:val="28"/>
          <w:szCs w:val="28"/>
        </w:rPr>
        <w:softHyphen/>
        <w:t>лям и болезням: создаются бактериальные и вирусные препараты избирательного действия, пора</w:t>
      </w:r>
      <w:r w:rsidRPr="00CE08E9">
        <w:rPr>
          <w:rFonts w:ascii="Times New Roman" w:eastAsia="Calibri" w:hAnsi="Times New Roman" w:cs="Times New Roman"/>
          <w:i/>
          <w:iCs/>
          <w:sz w:val="28"/>
          <w:szCs w:val="28"/>
        </w:rPr>
        <w:softHyphen/>
        <w:t>жающие, например, только на</w:t>
      </w:r>
      <w:r w:rsidRPr="00CE08E9">
        <w:rPr>
          <w:rFonts w:ascii="Times New Roman" w:eastAsia="Calibri" w:hAnsi="Times New Roman" w:cs="Times New Roman"/>
          <w:i/>
          <w:iCs/>
          <w:sz w:val="28"/>
          <w:szCs w:val="28"/>
        </w:rPr>
        <w:softHyphen/>
        <w:t>секомых - вредителей. Изыскива</w:t>
      </w:r>
      <w:r w:rsidRPr="00CE08E9">
        <w:rPr>
          <w:rFonts w:ascii="Times New Roman" w:eastAsia="Calibri" w:hAnsi="Times New Roman" w:cs="Times New Roman"/>
          <w:i/>
          <w:iCs/>
          <w:sz w:val="28"/>
          <w:szCs w:val="28"/>
        </w:rPr>
        <w:softHyphen/>
        <w:t>ются пути и способы биологической борьбы, то есть ведется поиск Гидроэлектростанция и размножение естественных вра</w:t>
      </w:r>
      <w:r w:rsidRPr="00CE08E9">
        <w:rPr>
          <w:rFonts w:ascii="Times New Roman" w:eastAsia="Calibri" w:hAnsi="Times New Roman" w:cs="Times New Roman"/>
          <w:i/>
          <w:iCs/>
          <w:sz w:val="28"/>
          <w:szCs w:val="28"/>
        </w:rPr>
        <w:softHyphen/>
        <w:t>гов, уничтожающих вредных на</w:t>
      </w:r>
      <w:r w:rsidRPr="00CE08E9">
        <w:rPr>
          <w:rFonts w:ascii="Times New Roman" w:eastAsia="Calibri" w:hAnsi="Times New Roman" w:cs="Times New Roman"/>
          <w:i/>
          <w:iCs/>
          <w:sz w:val="28"/>
          <w:szCs w:val="28"/>
        </w:rPr>
        <w:softHyphen/>
        <w:t>секомых. Разрабатываются высокоизбирательные препара</w:t>
      </w:r>
      <w:r w:rsidRPr="00CE08E9">
        <w:rPr>
          <w:rFonts w:ascii="Times New Roman" w:eastAsia="Calibri" w:hAnsi="Times New Roman" w:cs="Times New Roman"/>
          <w:i/>
          <w:iCs/>
          <w:sz w:val="28"/>
          <w:szCs w:val="28"/>
        </w:rPr>
        <w:softHyphen/>
        <w:t>ты из числа гормонов, антигормонов и других веществ, способных действовать на биохимические системы опреде</w:t>
      </w:r>
      <w:r w:rsidRPr="00CE08E9">
        <w:rPr>
          <w:rFonts w:ascii="Times New Roman" w:eastAsia="Calibri" w:hAnsi="Times New Roman" w:cs="Times New Roman"/>
          <w:i/>
          <w:iCs/>
          <w:sz w:val="28"/>
          <w:szCs w:val="28"/>
        </w:rPr>
        <w:softHyphen/>
        <w:t>ленных видов насекомых и не оказывать ощутимого дейст</w:t>
      </w:r>
      <w:r w:rsidRPr="00CE08E9">
        <w:rPr>
          <w:rFonts w:ascii="Times New Roman" w:eastAsia="Calibri" w:hAnsi="Times New Roman" w:cs="Times New Roman"/>
          <w:i/>
          <w:iCs/>
          <w:sz w:val="28"/>
          <w:szCs w:val="28"/>
        </w:rPr>
        <w:softHyphen/>
        <w:t xml:space="preserve">вия на другие виды насекомых или иные организмы. </w:t>
      </w:r>
    </w:p>
    <w:p w:rsidR="00CE08E9" w:rsidRPr="00CE08E9" w:rsidRDefault="00CE08E9" w:rsidP="00CE08E9">
      <w:pPr>
        <w:widowControl w:val="0"/>
        <w:spacing w:line="240" w:lineRule="atLeast"/>
        <w:ind w:right="-432"/>
        <w:jc w:val="both"/>
        <w:rPr>
          <w:rFonts w:ascii="Times New Roman" w:eastAsia="Calibri" w:hAnsi="Times New Roman" w:cs="Times New Roman"/>
          <w:sz w:val="28"/>
          <w:szCs w:val="28"/>
        </w:rPr>
      </w:pPr>
      <w:r w:rsidRPr="00CE08E9">
        <w:rPr>
          <w:rFonts w:ascii="Times New Roman" w:eastAsia="Calibri" w:hAnsi="Times New Roman" w:cs="Times New Roman"/>
          <w:sz w:val="28"/>
          <w:szCs w:val="28"/>
        </w:rPr>
        <w:t>Гидроэлектростанции на первый взгляд являются эко</w:t>
      </w:r>
      <w:r w:rsidRPr="00CE08E9">
        <w:rPr>
          <w:rFonts w:ascii="Times New Roman" w:eastAsia="Calibri" w:hAnsi="Times New Roman" w:cs="Times New Roman"/>
          <w:sz w:val="28"/>
          <w:szCs w:val="28"/>
        </w:rPr>
        <w:softHyphen/>
        <w:t xml:space="preserve">логически чистыми предприятиями, не наносящими вреда природе. Так считали многие десятилетия. </w:t>
      </w:r>
      <w:r w:rsidRPr="00CE08E9">
        <w:rPr>
          <w:rFonts w:ascii="Times New Roman" w:eastAsia="Calibri" w:hAnsi="Times New Roman" w:cs="Times New Roman"/>
          <w:sz w:val="28"/>
          <w:szCs w:val="28"/>
        </w:rPr>
        <w:lastRenderedPageBreak/>
        <w:t>В нашей стране построили много крупнейших ГЭС на великих реках</w:t>
      </w:r>
      <w:r w:rsidRPr="00CE08E9">
        <w:rPr>
          <w:rFonts w:ascii="Times New Roman" w:eastAsia="Calibri" w:hAnsi="Times New Roman" w:cs="Times New Roman"/>
          <w:b/>
          <w:bCs/>
          <w:sz w:val="28"/>
          <w:szCs w:val="28"/>
        </w:rPr>
        <w:t xml:space="preserve">. </w:t>
      </w:r>
      <w:r w:rsidRPr="00CE08E9">
        <w:rPr>
          <w:rFonts w:ascii="Times New Roman" w:eastAsia="Calibri" w:hAnsi="Times New Roman" w:cs="Times New Roman"/>
          <w:sz w:val="28"/>
          <w:szCs w:val="28"/>
        </w:rPr>
        <w:t>Теперь стало ясно, что этим строительством нане</w:t>
      </w:r>
      <w:r w:rsidRPr="00CE08E9">
        <w:rPr>
          <w:rFonts w:ascii="Times New Roman" w:eastAsia="Calibri" w:hAnsi="Times New Roman" w:cs="Times New Roman"/>
          <w:sz w:val="28"/>
          <w:szCs w:val="28"/>
        </w:rPr>
        <w:softHyphen/>
        <w:t>сен большой урон и природе, и людям</w:t>
      </w:r>
      <w:proofErr w:type="gramStart"/>
      <w:r w:rsidRPr="00CE08E9">
        <w:rPr>
          <w:rFonts w:ascii="Times New Roman" w:eastAsia="Calibri" w:hAnsi="Times New Roman" w:cs="Times New Roman"/>
          <w:sz w:val="28"/>
          <w:szCs w:val="28"/>
        </w:rPr>
        <w:t>.</w:t>
      </w:r>
      <w:proofErr w:type="gramEnd"/>
      <w:r w:rsidRPr="00CE08E9">
        <w:rPr>
          <w:rFonts w:ascii="Times New Roman" w:eastAsia="Calibri" w:hAnsi="Times New Roman" w:cs="Times New Roman"/>
          <w:sz w:val="28"/>
          <w:szCs w:val="28"/>
        </w:rPr>
        <w:t xml:space="preserve"> (</w:t>
      </w:r>
      <w:proofErr w:type="gramStart"/>
      <w:r w:rsidRPr="00CE08E9">
        <w:rPr>
          <w:rFonts w:ascii="Times New Roman" w:eastAsia="Calibri" w:hAnsi="Times New Roman" w:cs="Times New Roman"/>
          <w:sz w:val="28"/>
          <w:szCs w:val="28"/>
        </w:rPr>
        <w:t>п</w:t>
      </w:r>
      <w:proofErr w:type="gramEnd"/>
      <w:r w:rsidRPr="00CE08E9">
        <w:rPr>
          <w:rFonts w:ascii="Times New Roman" w:eastAsia="Calibri" w:hAnsi="Times New Roman" w:cs="Times New Roman"/>
          <w:sz w:val="28"/>
          <w:szCs w:val="28"/>
        </w:rPr>
        <w:t>риводит к затоплению огромных территорий под водохранилища, создает непреодо</w:t>
      </w:r>
      <w:r w:rsidRPr="00CE08E9">
        <w:rPr>
          <w:rFonts w:ascii="Times New Roman" w:eastAsia="Calibri" w:hAnsi="Times New Roman" w:cs="Times New Roman"/>
          <w:sz w:val="28"/>
          <w:szCs w:val="28"/>
        </w:rPr>
        <w:softHyphen/>
        <w:t>лимые препятствия на путях миграций проходных и полупроходных рыб, поднимающихся на нерест в верховья рек. вода в хранилищах застаивается, ее проточность замедляется, что сказывается на жизни всех живых существ, обитающих в реке и у реки. местное повышение воды влияет на грун</w:t>
      </w:r>
      <w:r w:rsidRPr="00CE08E9">
        <w:rPr>
          <w:rFonts w:ascii="Times New Roman" w:eastAsia="Calibri" w:hAnsi="Times New Roman" w:cs="Times New Roman"/>
          <w:sz w:val="28"/>
          <w:szCs w:val="28"/>
        </w:rPr>
        <w:softHyphen/>
        <w:t xml:space="preserve">товые воды, приводит к подтоплению, заболачиванию, к эрозии берегов и оползням. Хотя АЭС экологически более чистые, чем просто электростанции, они таят в себе большую потенциальную опасность в случае серьезных аварий реактора. </w:t>
      </w:r>
    </w:p>
    <w:p w:rsidR="00CE08E9" w:rsidRPr="00CE08E9" w:rsidRDefault="00CE08E9" w:rsidP="00CE08E9">
      <w:pPr>
        <w:widowControl w:val="0"/>
        <w:spacing w:line="240" w:lineRule="atLeast"/>
        <w:ind w:right="-432" w:firstLine="708"/>
        <w:jc w:val="both"/>
        <w:rPr>
          <w:rFonts w:ascii="Times New Roman" w:eastAsia="Calibri" w:hAnsi="Times New Roman" w:cs="Times New Roman"/>
          <w:i/>
          <w:iCs/>
          <w:sz w:val="28"/>
          <w:szCs w:val="28"/>
        </w:rPr>
      </w:pPr>
      <w:r w:rsidRPr="00CE08E9">
        <w:rPr>
          <w:rFonts w:ascii="Times New Roman" w:eastAsia="Calibri" w:hAnsi="Times New Roman" w:cs="Times New Roman"/>
          <w:i/>
          <w:iCs/>
          <w:sz w:val="28"/>
          <w:szCs w:val="28"/>
        </w:rPr>
        <w:t>Ученые разрабатывают новые безопасные реакторы для атомных станций. Второе направление связано с использо</w:t>
      </w:r>
      <w:r w:rsidRPr="00CE08E9">
        <w:rPr>
          <w:rFonts w:ascii="Times New Roman" w:eastAsia="Calibri" w:hAnsi="Times New Roman" w:cs="Times New Roman"/>
          <w:i/>
          <w:iCs/>
          <w:sz w:val="28"/>
          <w:szCs w:val="28"/>
        </w:rPr>
        <w:softHyphen/>
        <w:t>ванием нетрадиционных возобновляемых источников энер</w:t>
      </w:r>
      <w:r w:rsidRPr="00CE08E9">
        <w:rPr>
          <w:rFonts w:ascii="Times New Roman" w:eastAsia="Calibri" w:hAnsi="Times New Roman" w:cs="Times New Roman"/>
          <w:i/>
          <w:iCs/>
          <w:sz w:val="28"/>
          <w:szCs w:val="28"/>
        </w:rPr>
        <w:softHyphen/>
        <w:t xml:space="preserve">гии. </w:t>
      </w:r>
      <w:proofErr w:type="gramStart"/>
      <w:r w:rsidRPr="00CE08E9">
        <w:rPr>
          <w:rFonts w:ascii="Times New Roman" w:eastAsia="Calibri" w:hAnsi="Times New Roman" w:cs="Times New Roman"/>
          <w:i/>
          <w:iCs/>
          <w:sz w:val="28"/>
          <w:szCs w:val="28"/>
        </w:rPr>
        <w:t>Это</w:t>
      </w:r>
      <w:proofErr w:type="gramEnd"/>
      <w:r w:rsidRPr="00CE08E9">
        <w:rPr>
          <w:rFonts w:ascii="Times New Roman" w:eastAsia="Calibri" w:hAnsi="Times New Roman" w:cs="Times New Roman"/>
          <w:i/>
          <w:iCs/>
          <w:sz w:val="28"/>
          <w:szCs w:val="28"/>
        </w:rPr>
        <w:t xml:space="preserve"> прежде всего энергия Солнца и ветра, тепло зем</w:t>
      </w:r>
      <w:r w:rsidRPr="00CE08E9">
        <w:rPr>
          <w:rFonts w:ascii="Times New Roman" w:eastAsia="Calibri" w:hAnsi="Times New Roman" w:cs="Times New Roman"/>
          <w:i/>
          <w:iCs/>
          <w:sz w:val="28"/>
          <w:szCs w:val="28"/>
        </w:rPr>
        <w:softHyphen/>
        <w:t>ных недр, тепловая и механическая энергия океана. Во многих странах, в том числе и у нас, уже созданы не только опытные, но и промышленные установки на этих источни</w:t>
      </w:r>
      <w:r w:rsidRPr="00CE08E9">
        <w:rPr>
          <w:rFonts w:ascii="Times New Roman" w:eastAsia="Calibri" w:hAnsi="Times New Roman" w:cs="Times New Roman"/>
          <w:i/>
          <w:iCs/>
          <w:sz w:val="28"/>
          <w:szCs w:val="28"/>
        </w:rPr>
        <w:softHyphen/>
        <w:t>ках энергии. Они еще сравнительно маломощные. Но мно</w:t>
      </w:r>
      <w:r w:rsidRPr="00CE08E9">
        <w:rPr>
          <w:rFonts w:ascii="Times New Roman" w:eastAsia="Calibri" w:hAnsi="Times New Roman" w:cs="Times New Roman"/>
          <w:i/>
          <w:iCs/>
          <w:sz w:val="28"/>
          <w:szCs w:val="28"/>
        </w:rPr>
        <w:softHyphen/>
        <w:t xml:space="preserve">гие ученые считают, что за ними большое будущее. </w:t>
      </w:r>
    </w:p>
    <w:p w:rsidR="00CE08E9" w:rsidRPr="00CE08E9" w:rsidRDefault="00CE08E9" w:rsidP="00CE08E9">
      <w:pPr>
        <w:widowControl w:val="0"/>
        <w:spacing w:line="240" w:lineRule="atLeast"/>
        <w:ind w:left="-567" w:right="-432" w:firstLine="283"/>
        <w:jc w:val="both"/>
        <w:rPr>
          <w:rFonts w:ascii="Times New Roman" w:eastAsia="Calibri" w:hAnsi="Times New Roman" w:cs="Times New Roman"/>
          <w:i/>
          <w:iCs/>
          <w:sz w:val="28"/>
          <w:szCs w:val="28"/>
        </w:rPr>
      </w:pPr>
    </w:p>
    <w:p w:rsidR="00CE08E9" w:rsidRPr="00CE08E9" w:rsidRDefault="00CE08E9" w:rsidP="00CE08E9">
      <w:pPr>
        <w:widowControl w:val="0"/>
        <w:spacing w:line="240" w:lineRule="atLeast"/>
        <w:ind w:left="-567" w:right="-432" w:firstLine="283"/>
        <w:jc w:val="both"/>
        <w:rPr>
          <w:rFonts w:ascii="Times New Roman" w:eastAsia="Calibri" w:hAnsi="Times New Roman" w:cs="Times New Roman"/>
          <w:b/>
          <w:bCs/>
          <w:sz w:val="28"/>
          <w:szCs w:val="28"/>
        </w:rPr>
      </w:pPr>
      <w:r w:rsidRPr="00CE08E9">
        <w:rPr>
          <w:rFonts w:ascii="Times New Roman" w:eastAsia="Calibri" w:hAnsi="Times New Roman" w:cs="Times New Roman"/>
          <w:b/>
          <w:bCs/>
          <w:sz w:val="28"/>
          <w:szCs w:val="28"/>
        </w:rPr>
        <w:t>Вывод</w:t>
      </w:r>
    </w:p>
    <w:p w:rsidR="00CE08E9" w:rsidRPr="00CE08E9" w:rsidRDefault="00CE08E9" w:rsidP="00CE08E9">
      <w:pPr>
        <w:widowControl w:val="0"/>
        <w:spacing w:line="240" w:lineRule="atLeast"/>
        <w:ind w:left="-567" w:right="-432" w:firstLine="283"/>
        <w:jc w:val="both"/>
        <w:rPr>
          <w:rFonts w:ascii="Times New Roman" w:eastAsia="Calibri" w:hAnsi="Times New Roman" w:cs="Times New Roman"/>
          <w:b/>
          <w:bCs/>
          <w:sz w:val="28"/>
          <w:szCs w:val="28"/>
        </w:rPr>
      </w:pPr>
    </w:p>
    <w:p w:rsidR="00CE08E9" w:rsidRPr="00CE08E9" w:rsidRDefault="00CE08E9" w:rsidP="00CE08E9">
      <w:pPr>
        <w:widowControl w:val="0"/>
        <w:spacing w:line="240" w:lineRule="atLeast"/>
        <w:ind w:right="-432" w:hanging="284"/>
        <w:jc w:val="both"/>
        <w:rPr>
          <w:rFonts w:ascii="Times New Roman" w:eastAsia="Calibri" w:hAnsi="Times New Roman" w:cs="Times New Roman"/>
          <w:sz w:val="28"/>
          <w:szCs w:val="28"/>
        </w:rPr>
      </w:pPr>
      <w:r w:rsidRPr="00CE08E9">
        <w:rPr>
          <w:rFonts w:ascii="Times New Roman" w:eastAsia="Calibri" w:hAnsi="Times New Roman" w:cs="Times New Roman"/>
          <w:b/>
          <w:bCs/>
          <w:sz w:val="28"/>
          <w:szCs w:val="28"/>
        </w:rPr>
        <w:tab/>
      </w:r>
      <w:r w:rsidRPr="00CE08E9">
        <w:rPr>
          <w:rFonts w:ascii="Times New Roman" w:eastAsia="Calibri" w:hAnsi="Times New Roman" w:cs="Times New Roman"/>
          <w:b/>
          <w:bCs/>
          <w:sz w:val="28"/>
          <w:szCs w:val="28"/>
        </w:rPr>
        <w:tab/>
      </w:r>
      <w:r w:rsidRPr="00CE08E9">
        <w:rPr>
          <w:rFonts w:ascii="Times New Roman" w:eastAsia="Calibri" w:hAnsi="Times New Roman" w:cs="Times New Roman"/>
          <w:sz w:val="28"/>
          <w:szCs w:val="28"/>
        </w:rPr>
        <w:t xml:space="preserve">По распространению в России классификации общей качественной оценки экологического состояния регионов экологическая обстановка в Архангельской области в целом определяется как напряженная. Установлены признаки деградации отдельных компонентов природы: загрязнение поверхностных и подземных вод, атмосферы, сплошная вырубка лесов, нарушение мерзлотного режима и </w:t>
      </w:r>
      <w:proofErr w:type="spellStart"/>
      <w:r w:rsidRPr="00CE08E9">
        <w:rPr>
          <w:rFonts w:ascii="Times New Roman" w:eastAsia="Calibri" w:hAnsi="Times New Roman" w:cs="Times New Roman"/>
          <w:sz w:val="28"/>
          <w:szCs w:val="28"/>
        </w:rPr>
        <w:t>эррозия</w:t>
      </w:r>
      <w:proofErr w:type="spellEnd"/>
      <w:r w:rsidRPr="00CE08E9">
        <w:rPr>
          <w:rFonts w:ascii="Times New Roman" w:eastAsia="Calibri" w:hAnsi="Times New Roman" w:cs="Times New Roman"/>
          <w:sz w:val="28"/>
          <w:szCs w:val="28"/>
        </w:rPr>
        <w:t xml:space="preserve"> почв, сокращение отдельных видов животных организмов и т. д. Отмечаются признаки ухудшения состояния здоровья отдельных групп населения, прежде всего детей и стариков.</w:t>
      </w:r>
    </w:p>
    <w:p w:rsidR="00CE08E9" w:rsidRPr="00CE08E9" w:rsidRDefault="00CE08E9" w:rsidP="00CE08E9">
      <w:pPr>
        <w:widowControl w:val="0"/>
        <w:spacing w:line="240" w:lineRule="atLeast"/>
        <w:ind w:right="-432" w:hanging="284"/>
        <w:jc w:val="both"/>
        <w:rPr>
          <w:rFonts w:ascii="Times New Roman" w:eastAsia="Calibri" w:hAnsi="Times New Roman" w:cs="Times New Roman"/>
          <w:sz w:val="28"/>
          <w:szCs w:val="28"/>
        </w:rPr>
      </w:pPr>
      <w:r w:rsidRPr="00CE08E9">
        <w:rPr>
          <w:rFonts w:ascii="Times New Roman" w:eastAsia="Calibri" w:hAnsi="Times New Roman" w:cs="Times New Roman"/>
          <w:sz w:val="28"/>
          <w:szCs w:val="28"/>
        </w:rPr>
        <w:tab/>
      </w:r>
      <w:r w:rsidRPr="00CE08E9">
        <w:rPr>
          <w:rFonts w:ascii="Times New Roman" w:eastAsia="Calibri" w:hAnsi="Times New Roman" w:cs="Times New Roman"/>
          <w:sz w:val="28"/>
          <w:szCs w:val="28"/>
        </w:rPr>
        <w:tab/>
        <w:t>Охрана природы – задача нашего века, проблема, ставшая социальной. Снова и снова мы слышим об опасности, грозящей окружающей среде, но до сих пор многие из нас считают их неприятным, но неизбежным порождением цивилизации и полагают, что мы еще успеем справиться со всеми выявившимися затруднениями.</w:t>
      </w:r>
    </w:p>
    <w:p w:rsidR="00CE08E9" w:rsidRPr="00CE08E9" w:rsidRDefault="00CE08E9" w:rsidP="00CE08E9">
      <w:pPr>
        <w:widowControl w:val="0"/>
        <w:spacing w:line="240" w:lineRule="atLeast"/>
        <w:ind w:right="-432" w:hanging="284"/>
        <w:jc w:val="both"/>
        <w:rPr>
          <w:rFonts w:ascii="Times New Roman" w:eastAsia="Calibri" w:hAnsi="Times New Roman" w:cs="Times New Roman"/>
          <w:sz w:val="28"/>
          <w:szCs w:val="28"/>
        </w:rPr>
      </w:pPr>
      <w:r w:rsidRPr="00CE08E9">
        <w:rPr>
          <w:rFonts w:ascii="Times New Roman" w:eastAsia="Calibri" w:hAnsi="Times New Roman" w:cs="Times New Roman"/>
          <w:sz w:val="28"/>
          <w:szCs w:val="28"/>
        </w:rPr>
        <w:tab/>
      </w:r>
      <w:r w:rsidRPr="00CE08E9">
        <w:rPr>
          <w:rFonts w:ascii="Times New Roman" w:eastAsia="Calibri" w:hAnsi="Times New Roman" w:cs="Times New Roman"/>
          <w:sz w:val="28"/>
          <w:szCs w:val="28"/>
        </w:rPr>
        <w:tab/>
        <w:t>Однако воздействие человека на окружающую среду приняло угрожающие масштабы. Чтобы в корне улучшить положение, понадобятся целенаправленные и продуманные действия. Ответственная и действенная политика по отношению к окружающей среде будет возможна лишь в том случае, если мы накопим надежные данные о современном состоянии среды, обоснованные знания  о взаимодействии важных экологических факторов, если разработает новые методы уменьшения и предотвращения  вреда, наносимого Природе Человеком.</w:t>
      </w:r>
    </w:p>
    <w:p w:rsidR="00CE08E9" w:rsidRPr="00CE08E9" w:rsidRDefault="00CE08E9" w:rsidP="00CE08E9">
      <w:pPr>
        <w:spacing w:after="0" w:line="240" w:lineRule="auto"/>
        <w:rPr>
          <w:rFonts w:ascii="Calibri" w:eastAsia="Calibri" w:hAnsi="Calibri" w:cs="Times New Roman"/>
        </w:rPr>
      </w:pPr>
    </w:p>
    <w:p w:rsidR="008B05A9" w:rsidRDefault="008B05A9"/>
    <w:sectPr w:rsidR="008B05A9" w:rsidSect="002E3B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8E9"/>
    <w:rsid w:val="008B05A9"/>
    <w:rsid w:val="00CE0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4879</Words>
  <Characters>27811</Characters>
  <Application>Microsoft Office Word</Application>
  <DocSecurity>0</DocSecurity>
  <Lines>231</Lines>
  <Paragraphs>65</Paragraphs>
  <ScaleCrop>false</ScaleCrop>
  <Company>*</Company>
  <LinksUpToDate>false</LinksUpToDate>
  <CharactersWithSpaces>32625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Tanja</cp:lastModifiedBy>
  <cp:revision>1</cp:revision>
  <dcterms:created xsi:type="dcterms:W3CDTF">2014-06-10T15:47:00Z</dcterms:created>
  <dcterms:modified xsi:type="dcterms:W3CDTF">2014-06-10T15:47:00Z</dcterms:modified>
</cp:coreProperties>
</file>